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943737" w:rsidRPr="00086565" w:rsidRDefault="007E0B6E" w:rsidP="00086565">
      <w:pPr>
        <w:shd w:val="clear" w:color="auto" w:fill="BFBFBF"/>
        <w:bidi w:val="0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r w:rsidRPr="00086565">
        <w:rPr>
          <w:rFonts w:ascii="Arial" w:eastAsia="MS Mincho" w:hAnsi="Arial" w:cs="Arial"/>
          <w:b/>
          <w:bCs/>
          <w:sz w:val="32"/>
          <w:szCs w:val="32"/>
          <w:lang w:eastAsia="ja-JP"/>
        </w:rPr>
        <w:t>Design and Analysis of Engineering Systems</w:t>
      </w:r>
    </w:p>
    <w:p w:rsidR="00F9213E" w:rsidRPr="00376F27" w:rsidRDefault="00F9213E" w:rsidP="00F9213E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943737" w:rsidRPr="00376F27" w:rsidRDefault="00943737" w:rsidP="008F445F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="00674D15">
        <w:rPr>
          <w:rFonts w:ascii="Arial" w:hAnsi="Arial" w:cs="Arial"/>
          <w:sz w:val="24"/>
          <w:szCs w:val="24"/>
        </w:rPr>
        <w:t xml:space="preserve"> : </w:t>
      </w:r>
      <w:r w:rsidR="00674D15" w:rsidRPr="00674D15">
        <w:rPr>
          <w:rFonts w:ascii="Arial" w:hAnsi="Arial" w:cs="Arial"/>
          <w:sz w:val="24"/>
          <w:szCs w:val="24"/>
        </w:rPr>
        <w:t xml:space="preserve">Preparatory Courses - </w:t>
      </w:r>
      <w:r w:rsidR="008F445F">
        <w:rPr>
          <w:rFonts w:ascii="Arial" w:hAnsi="Arial" w:cs="Arial"/>
          <w:sz w:val="24"/>
          <w:szCs w:val="24"/>
        </w:rPr>
        <w:t>Urban</w:t>
      </w:r>
      <w:r w:rsidR="00674D15" w:rsidRPr="00674D15">
        <w:rPr>
          <w:rFonts w:ascii="Arial" w:hAnsi="Arial" w:cs="Arial"/>
          <w:sz w:val="24"/>
          <w:szCs w:val="24"/>
        </w:rPr>
        <w:t xml:space="preserve"> Design</w:t>
      </w:r>
    </w:p>
    <w:p w:rsidR="00943737" w:rsidRPr="00376F27" w:rsidRDefault="001958B3" w:rsidP="00E02AA0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Architecture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5A6141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</w:t>
      </w:r>
      <w:r w:rsidR="005A6141">
        <w:rPr>
          <w:rFonts w:ascii="Arial" w:hAnsi="Arial" w:cs="Arial"/>
          <w:sz w:val="24"/>
          <w:szCs w:val="24"/>
        </w:rPr>
        <w:t>3-2014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086565">
        <w:rPr>
          <w:rFonts w:ascii="Arial" w:hAnsi="Arial" w:cs="Arial"/>
          <w:sz w:val="24"/>
          <w:szCs w:val="24"/>
        </w:rPr>
        <w:t xml:space="preserve"> </w:t>
      </w:r>
      <w:r w:rsidR="00D02E5D" w:rsidRPr="00D02E5D">
        <w:rPr>
          <w:rFonts w:ascii="Arial" w:hAnsi="Arial" w:cs="Arial"/>
          <w:sz w:val="24"/>
          <w:szCs w:val="24"/>
        </w:rPr>
        <w:t>June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8F445F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Title:</w:t>
      </w:r>
      <w:r w:rsidR="00086565">
        <w:rPr>
          <w:rFonts w:ascii="Arial" w:hAnsi="Arial" w:cs="Arial"/>
          <w:sz w:val="24"/>
          <w:szCs w:val="24"/>
        </w:rPr>
        <w:t xml:space="preserve"> </w:t>
      </w:r>
      <w:r w:rsidR="008F445F" w:rsidRPr="00546EBD">
        <w:t>Statistics and Random Processes</w:t>
      </w:r>
      <w:r w:rsidR="008F445F">
        <w:rPr>
          <w:rFonts w:ascii="Arial" w:hAnsi="Arial" w:cs="Arial"/>
          <w:sz w:val="24"/>
          <w:szCs w:val="24"/>
        </w:rPr>
        <w:t xml:space="preserve">       </w:t>
      </w:r>
      <w:r w:rsidRPr="006F7428">
        <w:rPr>
          <w:rFonts w:ascii="Arial" w:hAnsi="Arial" w:cs="Arial"/>
          <w:sz w:val="24"/>
          <w:szCs w:val="24"/>
        </w:rPr>
        <w:tab/>
      </w:r>
      <w:r w:rsidR="004C44E6" w:rsidRPr="004C44E6">
        <w:rPr>
          <w:rFonts w:ascii="Arial" w:hAnsi="Arial" w:cs="Arial"/>
          <w:sz w:val="24"/>
          <w:szCs w:val="24"/>
        </w:rPr>
        <w:t>Code: Eng 50</w:t>
      </w:r>
      <w:r w:rsidR="008F445F">
        <w:rPr>
          <w:rFonts w:ascii="Arial" w:hAnsi="Arial" w:cs="Arial"/>
          <w:sz w:val="24"/>
          <w:szCs w:val="24"/>
        </w:rPr>
        <w:t>6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="007E0B6E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Lecture:</w:t>
      </w:r>
      <w:r w:rsidR="007E0B6E">
        <w:rPr>
          <w:rFonts w:ascii="Arial" w:hAnsi="Arial" w:cs="Arial"/>
          <w:sz w:val="24"/>
          <w:szCs w:val="24"/>
        </w:rPr>
        <w:t>3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</w:p>
    <w:p w:rsidR="006F7428" w:rsidRPr="006F7428" w:rsidRDefault="006F7428" w:rsidP="007E0B6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Semester work:</w:t>
      </w:r>
      <w:r w:rsidR="007E0B6E">
        <w:rPr>
          <w:rFonts w:ascii="Arial" w:hAnsi="Arial" w:cs="Arial"/>
          <w:sz w:val="24"/>
          <w:szCs w:val="24"/>
        </w:rPr>
        <w:t>100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7E0B6E">
        <w:rPr>
          <w:rFonts w:ascii="Arial" w:hAnsi="Arial" w:cs="Arial"/>
          <w:sz w:val="24"/>
          <w:szCs w:val="24"/>
        </w:rPr>
        <w:t>200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7E0B6E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7E0B6E" w:rsidRDefault="003A284C" w:rsidP="006F3790">
      <w:pPr>
        <w:pStyle w:val="ListParagraph"/>
        <w:numPr>
          <w:ilvl w:val="0"/>
          <w:numId w:val="24"/>
        </w:numPr>
        <w:bidi w:val="0"/>
        <w:ind w:left="360"/>
      </w:pPr>
      <w:r>
        <w:t>Analyze</w:t>
      </w:r>
      <w:r w:rsidR="007E0B6E">
        <w:t xml:space="preserve"> </w:t>
      </w:r>
      <w:r w:rsidR="006F3790" w:rsidRPr="006F3790">
        <w:t>of Engineering Systems</w:t>
      </w:r>
    </w:p>
    <w:p w:rsidR="00F9213E" w:rsidRDefault="007E0B6E" w:rsidP="007E0B6E">
      <w:pPr>
        <w:pStyle w:val="ListParagraph"/>
        <w:numPr>
          <w:ilvl w:val="0"/>
          <w:numId w:val="24"/>
        </w:numPr>
        <w:bidi w:val="0"/>
        <w:ind w:left="360"/>
      </w:pPr>
      <w:r w:rsidRPr="007E0B6E">
        <w:t>Analyze tools, flow of data diagrams</w:t>
      </w:r>
      <w:r>
        <w:t>.</w:t>
      </w:r>
    </w:p>
    <w:p w:rsidR="003A284C" w:rsidRDefault="003A284C" w:rsidP="007E0B6E">
      <w:pPr>
        <w:pStyle w:val="ListParagraph"/>
        <w:numPr>
          <w:ilvl w:val="0"/>
          <w:numId w:val="24"/>
        </w:numPr>
        <w:bidi w:val="0"/>
        <w:ind w:left="360"/>
      </w:pPr>
      <w:r>
        <w:t xml:space="preserve">Evaluate </w:t>
      </w:r>
      <w:r w:rsidR="007E0B6E" w:rsidRPr="007E0B6E">
        <w:t>problem identification</w:t>
      </w:r>
      <w:r w:rsidR="007E0B6E">
        <w:t>s</w:t>
      </w:r>
      <w:r w:rsidR="007E0B6E" w:rsidRPr="007E0B6E">
        <w:t xml:space="preserve"> and its units</w:t>
      </w:r>
      <w:r w:rsidR="007E0B6E">
        <w:t>.</w:t>
      </w:r>
    </w:p>
    <w:p w:rsidR="00125AC3" w:rsidRDefault="00125AC3" w:rsidP="00125AC3">
      <w:pPr>
        <w:pStyle w:val="ListParagraph"/>
        <w:numPr>
          <w:ilvl w:val="0"/>
          <w:numId w:val="24"/>
        </w:numPr>
        <w:bidi w:val="0"/>
        <w:ind w:left="360"/>
      </w:pPr>
      <w:r w:rsidRPr="00125AC3">
        <w:t>Evaluate</w:t>
      </w:r>
      <w:r>
        <w:t xml:space="preserve"> resources data.</w:t>
      </w:r>
    </w:p>
    <w:p w:rsidR="00F9213E" w:rsidRDefault="00F9213E" w:rsidP="00125AC3">
      <w:pPr>
        <w:pStyle w:val="ListParagraph"/>
        <w:numPr>
          <w:ilvl w:val="0"/>
          <w:numId w:val="24"/>
        </w:numPr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L</w:t>
      </w:r>
      <w:r w:rsidR="00125AC3">
        <w:rPr>
          <w:rFonts w:ascii="Arial" w:eastAsia="MS Mincho" w:hAnsi="Arial" w:cs="Arial"/>
          <w:sz w:val="24"/>
          <w:szCs w:val="24"/>
          <w:lang w:eastAsia="ja-JP"/>
        </w:rPr>
        <w:t xml:space="preserve">earn how to deal with </w:t>
      </w:r>
      <w:r w:rsidR="00125AC3" w:rsidRPr="00125AC3">
        <w:rPr>
          <w:rFonts w:ascii="Arial" w:eastAsia="MS Mincho" w:hAnsi="Arial" w:cs="Arial"/>
          <w:sz w:val="24"/>
          <w:szCs w:val="24"/>
          <w:lang w:eastAsia="ja-JP"/>
        </w:rPr>
        <w:t>the physical components of the</w:t>
      </w:r>
      <w:r w:rsidR="00125AC3">
        <w:rPr>
          <w:rFonts w:ascii="Arial" w:eastAsia="MS Mincho" w:hAnsi="Arial" w:cs="Arial"/>
          <w:sz w:val="24"/>
          <w:szCs w:val="24"/>
          <w:lang w:eastAsia="ja-JP"/>
        </w:rPr>
        <w:t xml:space="preserve"> system design, system software.</w:t>
      </w:r>
    </w:p>
    <w:p w:rsidR="00F9213E" w:rsidRPr="001D0108" w:rsidRDefault="00F9213E" w:rsidP="001D0108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Pr="00427D83" w:rsidRDefault="00506626" w:rsidP="007E3DFC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71640A" w:rsidRPr="0037288C" w:rsidRDefault="0071640A" w:rsidP="006F3790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2.1.1 Identify theories, fundamentals and specialized knowledge in </w:t>
      </w:r>
      <w:r w:rsidR="006F3790" w:rsidRPr="006F3790">
        <w:rPr>
          <w:rFonts w:ascii="Arial" w:eastAsia="MS Mincho" w:hAnsi="Arial" w:cs="Arial"/>
          <w:sz w:val="24"/>
          <w:szCs w:val="24"/>
          <w:lang w:eastAsia="ja-JP"/>
        </w:rPr>
        <w:t xml:space="preserve">statistics and random processes </w:t>
      </w: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as well as in related disciplines </w:t>
      </w:r>
    </w:p>
    <w:p w:rsidR="00DD0FAF" w:rsidRPr="0037288C" w:rsidRDefault="00DD0FAF" w:rsidP="0037288C">
      <w:pPr>
        <w:pStyle w:val="ListParagraph"/>
        <w:autoSpaceDE w:val="0"/>
        <w:autoSpaceDN w:val="0"/>
        <w:bidi w:val="0"/>
        <w:adjustRightInd w:val="0"/>
        <w:ind w:left="14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.</w:t>
      </w:r>
    </w:p>
    <w:p w:rsidR="0001308E" w:rsidRPr="000F72E0" w:rsidRDefault="0001308E" w:rsidP="0001308E">
      <w:pPr>
        <w:autoSpaceDE w:val="0"/>
        <w:autoSpaceDN w:val="0"/>
        <w:bidi w:val="0"/>
        <w:adjustRightInd w:val="0"/>
        <w:ind w:left="1985"/>
        <w:rPr>
          <w:rFonts w:ascii="Arial" w:hAnsi="Arial" w:cs="Arial"/>
          <w:sz w:val="24"/>
          <w:szCs w:val="24"/>
        </w:rPr>
      </w:pPr>
    </w:p>
    <w:p w:rsidR="00506626" w:rsidRPr="00427D83" w:rsidRDefault="00506626" w:rsidP="00427D83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71640A" w:rsidRPr="0037288C" w:rsidRDefault="0071640A" w:rsidP="006F3790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 2.2.1 Analyze and assess information in the field of </w:t>
      </w:r>
      <w:r w:rsidR="006F3790" w:rsidRPr="006F3790">
        <w:rPr>
          <w:rFonts w:ascii="Arial" w:eastAsia="MS Mincho" w:hAnsi="Arial" w:cs="Arial"/>
          <w:sz w:val="24"/>
          <w:szCs w:val="24"/>
          <w:lang w:eastAsia="ja-JP"/>
        </w:rPr>
        <w:t xml:space="preserve">statistics and random processes </w:t>
      </w:r>
      <w:r w:rsidRPr="0037288C">
        <w:rPr>
          <w:rFonts w:ascii="Arial" w:eastAsia="MS Mincho" w:hAnsi="Arial" w:cs="Arial"/>
          <w:sz w:val="24"/>
          <w:szCs w:val="24"/>
          <w:lang w:eastAsia="ja-JP"/>
        </w:rPr>
        <w:t>t and      resources and draw analogies to solve problems.</w:t>
      </w:r>
    </w:p>
    <w:p w:rsidR="00DD0FAF" w:rsidRPr="0037288C" w:rsidRDefault="00F9213E" w:rsidP="00EA3D14">
      <w:pPr>
        <w:pStyle w:val="ListParagraph"/>
        <w:autoSpaceDE w:val="0"/>
        <w:autoSpaceDN w:val="0"/>
        <w:bidi w:val="0"/>
        <w:adjustRightInd w:val="0"/>
        <w:ind w:left="14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 </w:t>
      </w:r>
      <w:r w:rsidR="00EA3D14">
        <w:rPr>
          <w:rFonts w:ascii="Arial" w:eastAsia="MS Mincho" w:hAnsi="Arial" w:cs="Arial"/>
          <w:sz w:val="24"/>
          <w:szCs w:val="24"/>
          <w:lang w:eastAsia="ja-JP"/>
        </w:rPr>
        <w:t>2.2.2</w:t>
      </w:r>
      <w:r w:rsidR="0071640A" w:rsidRPr="0037288C">
        <w:rPr>
          <w:rFonts w:ascii="Arial" w:eastAsia="MS Mincho" w:hAnsi="Arial" w:cs="Arial"/>
          <w:sz w:val="24"/>
          <w:szCs w:val="24"/>
          <w:lang w:eastAsia="ja-JP"/>
        </w:rPr>
        <w:t xml:space="preserve"> Link different knowledge sources to solve problems</w:t>
      </w:r>
    </w:p>
    <w:p w:rsidR="00DD0FAF" w:rsidRPr="00DD0FAF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E86A4A" w:rsidRDefault="00506626" w:rsidP="00E86A4A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 w:rsidRPr="00E86A4A"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71640A" w:rsidRPr="0037288C" w:rsidRDefault="0071640A" w:rsidP="0037288C">
      <w:pPr>
        <w:pStyle w:val="ListParagraph"/>
        <w:numPr>
          <w:ilvl w:val="2"/>
          <w:numId w:val="28"/>
        </w:numPr>
        <w:autoSpaceDE w:val="0"/>
        <w:autoSpaceDN w:val="0"/>
        <w:bidi w:val="0"/>
        <w:adjustRightInd w:val="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Write and evaluate professional re</w:t>
      </w:r>
    </w:p>
    <w:p w:rsidR="0037288C" w:rsidRPr="0037288C" w:rsidRDefault="0037288C" w:rsidP="006F3790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2.3.4 acquire and apply the range of skills necessary to become  professional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6F3790" w:rsidRPr="006F3790">
        <w:rPr>
          <w:rFonts w:ascii="Arial" w:eastAsia="MS Mincho" w:hAnsi="Arial" w:cs="Arial"/>
          <w:sz w:val="24"/>
          <w:szCs w:val="24"/>
          <w:lang w:eastAsia="ja-JP"/>
        </w:rPr>
        <w:t>Engineering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systems.</w:t>
      </w:r>
    </w:p>
    <w:p w:rsidR="00DD0FAF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905DFA" w:rsidRPr="00DD0FAF" w:rsidRDefault="00905DFA" w:rsidP="00905DFA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2B10E9" w:rsidRDefault="00506626" w:rsidP="002B10E9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2B10E9">
        <w:rPr>
          <w:rFonts w:ascii="Arial" w:eastAsia="MS Mincho" w:hAnsi="Arial" w:cs="Arial"/>
          <w:b/>
          <w:bCs/>
          <w:sz w:val="24"/>
          <w:szCs w:val="24"/>
          <w:lang w:eastAsia="ja-JP"/>
        </w:rPr>
        <w:lastRenderedPageBreak/>
        <w:t xml:space="preserve">General and transferable skills  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2.4.1 Communicate effectively using different means.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2.4.5 Set basis and standards to assess the performance of others.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2.4.6 Work in a group and Lead a team in familiar professional contexts </w:t>
      </w:r>
    </w:p>
    <w:p w:rsidR="00AA7B58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9C3967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125AC3" w:rsidP="00125AC3">
            <w:pPr>
              <w:jc w:val="center"/>
            </w:pPr>
            <w:r>
              <w:t>D</w:t>
            </w:r>
            <w:r w:rsidRPr="00125AC3">
              <w:t>efinition of the 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5A6141" w:rsidP="00125AC3">
            <w:pPr>
              <w:jc w:val="center"/>
              <w:rPr>
                <w:lang w:bidi="ar-EG"/>
              </w:rPr>
            </w:pPr>
            <w:r>
              <w:t>Combinatorics: Counting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5A6141" w:rsidP="00125AC3">
            <w:pPr>
              <w:jc w:val="center"/>
              <w:rPr>
                <w:lang w:bidi="ar-EG"/>
              </w:rPr>
            </w:pPr>
            <w:r>
              <w:t>Discrete Random Variables</w:t>
            </w:r>
            <w:r w:rsidR="00125AC3">
              <w:rPr>
                <w:lang w:bidi="ar-EG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5A6141" w:rsidP="00125AC3">
            <w:pPr>
              <w:jc w:val="center"/>
            </w:pPr>
            <w:r>
              <w:t>Continuous and Mixed Random Variables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5A6141" w:rsidP="00125AC3">
            <w:pPr>
              <w:jc w:val="center"/>
            </w:pPr>
            <w:r>
              <w:t>Joint Distributions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5A6141" w:rsidP="001D6B97">
            <w:pPr>
              <w:jc w:val="center"/>
            </w:pPr>
            <w:r>
              <w:t>Multiple Random Variables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5A6141" w:rsidRDefault="005A6141" w:rsidP="006F3790">
            <w:pPr>
              <w:jc w:val="center"/>
              <w:rPr>
                <w:rtl/>
                <w:lang w:bidi="ar-EG"/>
              </w:rPr>
            </w:pPr>
            <w:r>
              <w:t>Limit Theorems and Convergence of Random Variables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5A6141" w:rsidP="00030447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6141">
              <w:rPr>
                <w:rFonts w:ascii="Times New Roman" w:cs="Simplified Arabic"/>
                <w:noProof w:val="0"/>
                <w:sz w:val="28"/>
                <w:szCs w:val="28"/>
              </w:rPr>
              <w:t>Statistical Inference I: Classical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5A6141" w:rsidP="00EA169A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>
              <w:t>Statistical Inference II: Bayesian Inference</w:t>
            </w:r>
            <w:r w:rsidR="005F4EDE">
              <w:t xml:space="preserve"> and </w:t>
            </w:r>
            <w:r w:rsidR="005F4EDE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5F4EDE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5A6141" w:rsidP="001D6B97">
            <w:pPr>
              <w:jc w:val="center"/>
              <w:rPr>
                <w:rFonts w:asciiTheme="majorHAnsi" w:hAnsiTheme="majorHAnsi"/>
              </w:rPr>
            </w:pPr>
            <w:r>
              <w:t>Introduction to Random Processes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F0117C" w:rsidRDefault="005A6141" w:rsidP="001D6B97">
            <w:pPr>
              <w:jc w:val="center"/>
              <w:rPr>
                <w:rFonts w:asciiTheme="majorHAnsi" w:hAnsiTheme="majorHAnsi"/>
              </w:rPr>
            </w:pPr>
            <w:r>
              <w:t>Some Important Random Processes</w:t>
            </w:r>
            <w:r>
              <w:rPr>
                <w:rFonts w:asciiTheme="majorHAnsi" w:hAnsiTheme="majorHAnsi"/>
              </w:rPr>
              <w:t xml:space="preserve"> </w:t>
            </w:r>
            <w:r w:rsidR="005F4EDE">
              <w:rPr>
                <w:rFonts w:asciiTheme="majorHAnsi" w:hAnsiTheme="majorHAnsi"/>
              </w:rPr>
              <w:t xml:space="preserve">and </w:t>
            </w:r>
            <w:r w:rsidR="005F4EDE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 w:rsidR="005F4EDE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5A6141" w:rsidRDefault="005A6141" w:rsidP="005A6141">
            <w:pPr>
              <w:shd w:val="clear" w:color="auto" w:fill="F6F4F2"/>
              <w:bidi w:val="0"/>
              <w:spacing w:before="100" w:beforeAutospacing="1" w:after="100" w:afterAutospacing="1" w:line="402" w:lineRule="atLeast"/>
              <w:jc w:val="center"/>
              <w:outlineLvl w:val="1"/>
              <w:rPr>
                <w:rtl/>
                <w:lang w:bidi="ar-EG"/>
              </w:rPr>
            </w:pPr>
            <w:r w:rsidRPr="005A6141">
              <w:t>Introduction to Simulation Using MATLAB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5A6141" w:rsidRDefault="005A6141" w:rsidP="005A6141">
            <w:pPr>
              <w:pStyle w:val="Heading2"/>
              <w:shd w:val="clear" w:color="auto" w:fill="F6F4F2"/>
              <w:spacing w:line="402" w:lineRule="atLeast"/>
              <w:jc w:val="center"/>
              <w:rPr>
                <w:rFonts w:cs="Simplified Arabic"/>
                <w:b w:val="0"/>
                <w:bCs w:val="0"/>
                <w:sz w:val="28"/>
                <w:szCs w:val="28"/>
              </w:rPr>
            </w:pPr>
            <w:r w:rsidRPr="005A6141">
              <w:rPr>
                <w:rFonts w:cs="Simplified Arabic"/>
                <w:b w:val="0"/>
                <w:bCs w:val="0"/>
                <w:sz w:val="28"/>
                <w:szCs w:val="28"/>
              </w:rPr>
              <w:t>Introduction to Simulation Using 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5A6141" w:rsidRDefault="005A6141" w:rsidP="005A6141">
            <w:pPr>
              <w:pStyle w:val="Heading2"/>
              <w:shd w:val="clear" w:color="auto" w:fill="F6F4F2"/>
              <w:spacing w:line="402" w:lineRule="atLeast"/>
              <w:jc w:val="center"/>
              <w:rPr>
                <w:rFonts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5A6141">
              <w:rPr>
                <w:rFonts w:cs="Simplified Arabic"/>
                <w:b w:val="0"/>
                <w:bCs w:val="0"/>
                <w:sz w:val="28"/>
                <w:szCs w:val="28"/>
              </w:rPr>
              <w:t>Recursive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5F4EDE" w:rsidP="005D485E">
            <w:pPr>
              <w:jc w:val="center"/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ab/>
            </w: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4C44E6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4C44E6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4C44E6" w:rsidP="00086565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</w:t>
            </w:r>
            <w:bookmarkStart w:id="0" w:name="_GoBack"/>
            <w:bookmarkEnd w:id="0"/>
            <w:r w:rsidR="00086565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5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8"/>
          <w:footerReference w:type="default" r:id="rId9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F9213E" w:rsidP="005A6141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1 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37288C" w:rsidRPr="000A5169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Pr="00376F27" w:rsidRDefault="00D3265E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2.2.1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2.2.2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problemsolving skills are developed through tutorial/problem sheets and small group exercises.</w:t>
            </w:r>
          </w:p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Research skills are developed through the research project in the course of dissertation or thesis preparation.</w:t>
            </w:r>
          </w:p>
          <w:p w:rsidR="00D3265E" w:rsidRPr="000A5169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problem‐solving skills are assessed through oral and written examinations.</w:t>
            </w:r>
          </w:p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Design and research skills are assessed through project write-ups, coursework and project reports, presentations and the final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5A6141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2.3.2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– 2.3.4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Projects demonstrations, practical work, projects 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write-ups, coursework exercises and reports, project reports and presentations and finally on the methodology demonstrated in the work for the dissertation or thesis.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2.4.1</w:t>
            </w:r>
            <w:r w:rsid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2.4.5 – 2.4.6</w:t>
            </w:r>
          </w:p>
        </w:tc>
        <w:tc>
          <w:tcPr>
            <w:tcW w:w="5175" w:type="dxa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in annual seminars (compulsory to be attended by a panel of departmental staff and other students).</w:t>
            </w:r>
          </w:p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Attendance of workshops or conferences or internal seminars.</w:t>
            </w:r>
          </w:p>
          <w:p w:rsidR="00D3265E" w:rsidRPr="00C5190A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C5190A" w:rsidRDefault="00D3265E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384064" w:rsidRPr="00376F27" w:rsidRDefault="00506626" w:rsidP="005F4EDE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Assignments</w:t>
      </w:r>
      <w:r w:rsidR="005F4EDE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>on weeks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9-1</w:t>
      </w:r>
      <w:r w:rsidR="005F4EDE">
        <w:rPr>
          <w:rFonts w:ascii="Arial" w:eastAsia="MS Mincho" w:hAnsi="Arial" w:cs="Arial"/>
          <w:sz w:val="24"/>
          <w:szCs w:val="24"/>
          <w:lang w:eastAsia="ja-JP"/>
        </w:rPr>
        <w:t>1</w:t>
      </w:r>
    </w:p>
    <w:p w:rsidR="00CE0160" w:rsidRPr="00376F27" w:rsidRDefault="00506626" w:rsidP="005A6141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5A6141">
        <w:rPr>
          <w:rFonts w:ascii="Arial" w:eastAsia="MS Mincho" w:hAnsi="Arial" w:cs="Arial"/>
          <w:sz w:val="24"/>
          <w:szCs w:val="24"/>
          <w:lang w:eastAsia="ja-JP"/>
        </w:rPr>
        <w:t>2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F4EDE"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5A6141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5A6141">
        <w:rPr>
          <w:rFonts w:ascii="Arial" w:eastAsia="MS Mincho" w:hAnsi="Arial" w:cs="Arial"/>
          <w:sz w:val="24"/>
          <w:szCs w:val="24"/>
          <w:lang w:eastAsia="ja-JP"/>
        </w:rPr>
        <w:t>3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4C44E6">
        <w:rPr>
          <w:rFonts w:ascii="Arial" w:eastAsia="MS Mincho" w:hAnsi="Arial" w:cs="Arial"/>
          <w:sz w:val="24"/>
          <w:szCs w:val="24"/>
          <w:lang w:eastAsia="ja-JP"/>
        </w:rPr>
        <w:t>16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384064" w:rsidRPr="00376F27" w:rsidRDefault="005F4EDE" w:rsidP="005A6141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</w:t>
      </w:r>
      <w:r w:rsidR="005A6141">
        <w:rPr>
          <w:rFonts w:ascii="Arial" w:eastAsia="MS Mincho" w:hAnsi="Arial" w:cs="Arial"/>
          <w:sz w:val="24"/>
          <w:szCs w:val="24"/>
          <w:lang w:eastAsia="ja-JP"/>
        </w:rPr>
        <w:t>8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Home assignments</w:t>
      </w:r>
    </w:p>
    <w:p w:rsidR="00506626" w:rsidRPr="00164A05" w:rsidRDefault="005F4EDE" w:rsidP="005F4EDE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15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5F4EDE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67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EF3832" w:rsidRDefault="00674D15" w:rsidP="00C6276A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C6276A">
        <w:rPr>
          <w:rFonts w:ascii="Univers" w:hAnsi="Univers"/>
          <w:sz w:val="24"/>
          <w:szCs w:val="24"/>
        </w:rPr>
        <w:t xml:space="preserve"> </w:t>
      </w:r>
      <w:r w:rsidR="00C6276A" w:rsidRPr="00C6276A">
        <w:rPr>
          <w:rFonts w:ascii="Univers" w:hAnsi="Univers"/>
          <w:sz w:val="24"/>
          <w:szCs w:val="24"/>
        </w:rPr>
        <w:t>JL Whitten, VM Barlow, L Bentley .</w:t>
      </w:r>
      <w:r w:rsidR="00C6276A" w:rsidRPr="00C6276A">
        <w:rPr>
          <w:sz w:val="24"/>
          <w:szCs w:val="24"/>
        </w:rPr>
        <w:t xml:space="preserve"> </w:t>
      </w:r>
      <w:r w:rsidR="00C6276A" w:rsidRPr="00C6276A">
        <w:rPr>
          <w:rFonts w:ascii="Univers" w:hAnsi="Univers"/>
          <w:sz w:val="24"/>
          <w:szCs w:val="24"/>
        </w:rPr>
        <w:t>systems analysis and design methods</w:t>
      </w:r>
      <w:r w:rsidR="00C6276A" w:rsidRPr="00C6276A">
        <w:rPr>
          <w:rFonts w:ascii="Univers" w:hAnsi="Univers"/>
          <w:sz w:val="24"/>
          <w:szCs w:val="24"/>
          <w:rtl/>
        </w:rPr>
        <w:t>‏</w:t>
      </w:r>
      <w:r w:rsidR="00C6276A" w:rsidRPr="00C6276A">
        <w:rPr>
          <w:rFonts w:ascii="Univers" w:hAnsi="Univers"/>
          <w:sz w:val="24"/>
          <w:szCs w:val="24"/>
        </w:rPr>
        <w:t>,</w:t>
      </w:r>
      <w:r w:rsidR="00C6276A" w:rsidRPr="00C6276A">
        <w:rPr>
          <w:sz w:val="24"/>
          <w:szCs w:val="24"/>
        </w:rPr>
        <w:t xml:space="preserve"> </w:t>
      </w:r>
      <w:r w:rsidR="00C6276A" w:rsidRPr="00C6276A">
        <w:rPr>
          <w:rFonts w:ascii="Univers" w:hAnsi="Univers"/>
          <w:sz w:val="24"/>
          <w:szCs w:val="24"/>
        </w:rPr>
        <w:t>McGraw-Hill Professional. 1997</w:t>
      </w:r>
      <w:r w:rsidR="00C6276A">
        <w:rPr>
          <w:rFonts w:ascii="Univers" w:hAnsi="Univers"/>
          <w:sz w:val="24"/>
          <w:szCs w:val="24"/>
        </w:rPr>
        <w:t>.</w:t>
      </w:r>
    </w:p>
    <w:p w:rsidR="00C6276A" w:rsidRDefault="004C1E6C" w:rsidP="004C1E6C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4C1E6C">
        <w:rPr>
          <w:rFonts w:ascii="Univers" w:hAnsi="Univers"/>
          <w:sz w:val="24"/>
          <w:szCs w:val="24"/>
        </w:rPr>
        <w:t>R Jain</w:t>
      </w:r>
      <w:r>
        <w:rPr>
          <w:rFonts w:ascii="Univers" w:hAnsi="Univers"/>
          <w:sz w:val="24"/>
          <w:szCs w:val="24"/>
        </w:rPr>
        <w:t>. T</w:t>
      </w:r>
      <w:r w:rsidRPr="004C1E6C">
        <w:rPr>
          <w:rFonts w:ascii="Univers" w:hAnsi="Univers"/>
          <w:sz w:val="24"/>
          <w:szCs w:val="24"/>
        </w:rPr>
        <w:t>he art of computer systems performance analysis</w:t>
      </w:r>
      <w:r w:rsidRPr="004C1E6C">
        <w:rPr>
          <w:rFonts w:ascii="Univers" w:hAnsi="Univers"/>
          <w:sz w:val="24"/>
          <w:szCs w:val="24"/>
          <w:rtl/>
        </w:rPr>
        <w:t>‏</w:t>
      </w:r>
      <w:r>
        <w:rPr>
          <w:rFonts w:ascii="Univers" w:hAnsi="Univers"/>
          <w:sz w:val="24"/>
          <w:szCs w:val="24"/>
        </w:rPr>
        <w:t xml:space="preserve">, </w:t>
      </w:r>
      <w:r w:rsidRPr="004C1E6C">
        <w:rPr>
          <w:rFonts w:ascii="Univers" w:hAnsi="Univers"/>
          <w:sz w:val="24"/>
          <w:szCs w:val="24"/>
        </w:rPr>
        <w:t>cmg</w:t>
      </w:r>
      <w:r>
        <w:rPr>
          <w:rFonts w:ascii="Univers" w:hAnsi="Univers"/>
          <w:sz w:val="24"/>
          <w:szCs w:val="24"/>
        </w:rPr>
        <w:t xml:space="preserve"> ,1991.</w:t>
      </w:r>
    </w:p>
    <w:p w:rsidR="00D41148" w:rsidRDefault="00A15559" w:rsidP="00D41148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hyperlink r:id="rId10" w:tooltip="Sherman Kent" w:history="1">
        <w:r w:rsidR="00D41148" w:rsidRPr="00D41148">
          <w:rPr>
            <w:rFonts w:ascii="Univers" w:hAnsi="Univers"/>
            <w:sz w:val="24"/>
            <w:szCs w:val="24"/>
          </w:rPr>
          <w:t>Kent, Sherman</w:t>
        </w:r>
      </w:hyperlink>
      <w:r w:rsidR="00D41148" w:rsidRPr="00D41148">
        <w:rPr>
          <w:rFonts w:ascii="Univers" w:hAnsi="Univers"/>
          <w:sz w:val="24"/>
          <w:szCs w:val="24"/>
        </w:rPr>
        <w:t xml:space="preserve"> (2000). Strategic Intelligence for American World Policy.</w:t>
      </w:r>
    </w:p>
    <w:p w:rsidR="00D41148" w:rsidRPr="00C6276A" w:rsidRDefault="00D41148" w:rsidP="00D41148">
      <w:pPr>
        <w:numPr>
          <w:ilvl w:val="0"/>
          <w:numId w:val="23"/>
        </w:numPr>
        <w:bidi w:val="0"/>
        <w:jc w:val="lowKashida"/>
        <w:rPr>
          <w:rFonts w:ascii="Univers" w:hAnsi="Univers"/>
          <w:sz w:val="24"/>
          <w:szCs w:val="24"/>
        </w:rPr>
      </w:pPr>
      <w:r w:rsidRPr="00D41148">
        <w:rPr>
          <w:rFonts w:ascii="Univers" w:hAnsi="Univers"/>
          <w:sz w:val="24"/>
          <w:szCs w:val="24"/>
        </w:rPr>
        <w:t xml:space="preserve">Anderson, Chris. </w:t>
      </w:r>
      <w:hyperlink r:id="rId11" w:history="1">
        <w:r w:rsidRPr="00D41148">
          <w:rPr>
            <w:rFonts w:ascii="Univers" w:hAnsi="Univers"/>
            <w:sz w:val="24"/>
            <w:szCs w:val="24"/>
          </w:rPr>
          <w:t>How to Build Effective Management Systems</w:t>
        </w:r>
      </w:hyperlink>
      <w:r w:rsidRPr="00D41148">
        <w:rPr>
          <w:rFonts w:ascii="Univers" w:hAnsi="Univers"/>
          <w:sz w:val="24"/>
          <w:szCs w:val="24"/>
        </w:rPr>
        <w:t>, Bizmanualz, January 26, 2005</w:t>
      </w:r>
      <w:r>
        <w:rPr>
          <w:rStyle w:val="reference-text"/>
        </w:rPr>
        <w:t>.</w:t>
      </w: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 w:bidi="ar-EG"/>
        </w:rPr>
      </w:pPr>
    </w:p>
    <w:p w:rsidR="005A6141" w:rsidRDefault="005A6141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 w:bidi="ar-EG"/>
        </w:rPr>
      </w:pP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 w:bidi="ar-EG"/>
        </w:rPr>
      </w:pPr>
    </w:p>
    <w:p w:rsidR="001D0108" w:rsidRPr="00DD1B84" w:rsidRDefault="001D0108" w:rsidP="001D0108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1D0108" w:rsidRPr="00DD1B84" w:rsidRDefault="001D0108" w:rsidP="001D0108">
      <w:pPr>
        <w:ind w:left="284" w:right="567"/>
        <w:jc w:val="right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1D0108" w:rsidRPr="00DD1B84" w:rsidRDefault="001D0108" w:rsidP="001D0108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8169C2">
        <w:rPr>
          <w:rFonts w:asciiTheme="minorBidi" w:hAnsiTheme="minorBidi" w:cstheme="minorBidi"/>
          <w:b/>
          <w:bCs/>
        </w:rPr>
        <w:t xml:space="preserve">  </w:t>
      </w:r>
      <w:r w:rsidR="008169C2" w:rsidRPr="008169C2">
        <w:rPr>
          <w:rFonts w:asciiTheme="minorBidi" w:hAnsiTheme="minorBidi" w:cstheme="minorBidi"/>
          <w:b/>
          <w:bCs/>
        </w:rPr>
        <w:t>Assignment</w:t>
      </w:r>
      <w:r w:rsidR="008169C2" w:rsidRPr="00DD1B84">
        <w:rPr>
          <w:rFonts w:asciiTheme="minorBidi" w:hAnsiTheme="minorBidi" w:cstheme="minorBidi"/>
          <w:b/>
          <w:bCs/>
        </w:rPr>
        <w:t>&amp;</w:t>
      </w:r>
      <w:r w:rsidRPr="00DD1B84">
        <w:rPr>
          <w:rFonts w:asciiTheme="minorBidi" w:hAnsiTheme="minorBidi" w:cstheme="minorBidi"/>
          <w:b/>
          <w:bCs/>
        </w:rPr>
        <w:t xml:space="preserve"> ILO's</w:t>
      </w:r>
    </w:p>
    <w:tbl>
      <w:tblPr>
        <w:tblW w:w="1060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1"/>
        <w:gridCol w:w="2998"/>
        <w:gridCol w:w="567"/>
        <w:gridCol w:w="1591"/>
        <w:gridCol w:w="708"/>
        <w:gridCol w:w="709"/>
        <w:gridCol w:w="851"/>
        <w:gridCol w:w="850"/>
        <w:gridCol w:w="709"/>
        <w:gridCol w:w="567"/>
        <w:gridCol w:w="567"/>
      </w:tblGrid>
      <w:tr w:rsidR="001D0108" w:rsidRPr="00DD1B84" w:rsidTr="00DC19AC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1D0108" w:rsidRPr="003640DD" w:rsidRDefault="001D0108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D0108" w:rsidRPr="003640DD" w:rsidRDefault="001D0108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591" w:type="dxa"/>
            <w:vAlign w:val="center"/>
          </w:tcPr>
          <w:p w:rsidR="001D0108" w:rsidRPr="00DD1B84" w:rsidRDefault="001D0108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 </w:t>
            </w:r>
          </w:p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701" w:type="dxa"/>
            <w:gridSpan w:val="2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1D0108" w:rsidRPr="003640DD" w:rsidRDefault="001D0108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DC19AC" w:rsidRPr="00DD1B84" w:rsidTr="00DC19AC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DC19AC" w:rsidRPr="00DD1B84" w:rsidRDefault="00DC19AC" w:rsidP="00CE7A29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1591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  <w:p w:rsidR="00DC19AC" w:rsidRPr="00D07D23" w:rsidRDefault="00DC19AC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8F4DB4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8F4DB4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  <w:p w:rsidR="00DC19AC" w:rsidRPr="00D07D23" w:rsidRDefault="00DC19AC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</w:tr>
      <w:tr w:rsidR="00DC19AC" w:rsidRPr="00DD1B84" w:rsidTr="00DC19AC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</w:tcPr>
          <w:p w:rsidR="00DC19AC" w:rsidRDefault="00DC19AC" w:rsidP="002378F3">
            <w:pPr>
              <w:jc w:val="center"/>
            </w:pPr>
            <w:r>
              <w:t>D</w:t>
            </w:r>
            <w:r w:rsidRPr="00125AC3">
              <w:t>efinition of the system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C19AC" w:rsidRPr="00AF01A4" w:rsidRDefault="00DC19AC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DC19AC" w:rsidRPr="00D07D23" w:rsidRDefault="00DC19AC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DC19AC" w:rsidRPr="00D07D23" w:rsidRDefault="00DC19AC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DC19AC" w:rsidRPr="00DD1B84" w:rsidTr="00DC19AC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</w:tcPr>
          <w:p w:rsidR="00DC19AC" w:rsidRPr="00675192" w:rsidRDefault="00DC19AC" w:rsidP="002378F3">
            <w:pPr>
              <w:jc w:val="center"/>
              <w:rPr>
                <w:lang w:bidi="ar-EG"/>
              </w:rPr>
            </w:pPr>
            <w:r>
              <w:t>Combinatorics: Counting Methods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6A6A6" w:themeFill="background1" w:themeFillShade="A6"/>
            <w:vAlign w:val="center"/>
          </w:tcPr>
          <w:p w:rsidR="00DC19AC" w:rsidRPr="00AF01A4" w:rsidRDefault="00DC19AC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DC19AC" w:rsidRPr="00675192" w:rsidRDefault="00DC19AC" w:rsidP="002378F3">
            <w:pPr>
              <w:jc w:val="center"/>
              <w:rPr>
                <w:lang w:bidi="ar-EG"/>
              </w:rPr>
            </w:pPr>
            <w:r>
              <w:t>Discrete Random Variables</w:t>
            </w:r>
            <w:r>
              <w:rPr>
                <w:lang w:bidi="ar-EG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DC19AC" w:rsidRPr="00336D49" w:rsidRDefault="00DC19AC" w:rsidP="002378F3">
            <w:pPr>
              <w:jc w:val="center"/>
            </w:pPr>
            <w:r>
              <w:t>Continuous and Mixed Random Variables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DC19AC" w:rsidRDefault="00DC19AC" w:rsidP="002378F3">
            <w:pPr>
              <w:jc w:val="center"/>
            </w:pPr>
            <w:r>
              <w:t>Joint Distributions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DC19AC" w:rsidRDefault="00DC19AC" w:rsidP="002378F3">
            <w:pPr>
              <w:jc w:val="center"/>
            </w:pPr>
            <w:r>
              <w:t>Multiple Random Variables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</w:tcPr>
          <w:p w:rsidR="00DC19AC" w:rsidRPr="005A6141" w:rsidRDefault="00DC19AC" w:rsidP="002378F3">
            <w:pPr>
              <w:jc w:val="center"/>
              <w:rPr>
                <w:rtl/>
                <w:lang w:bidi="ar-EG"/>
              </w:rPr>
            </w:pPr>
            <w:r>
              <w:t>Limit Theorems and Convergence of Random Variables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</w:tcPr>
          <w:p w:rsidR="00DC19AC" w:rsidRPr="00F0117C" w:rsidRDefault="00DC19AC" w:rsidP="002378F3">
            <w:pPr>
              <w:pStyle w:val="PlainText"/>
              <w:bidi w:val="0"/>
              <w:ind w:left="-72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A6141">
              <w:rPr>
                <w:rFonts w:ascii="Times New Roman" w:cs="Simplified Arabic"/>
                <w:noProof w:val="0"/>
                <w:sz w:val="28"/>
                <w:szCs w:val="28"/>
              </w:rPr>
              <w:t>Statistical Inference I: Classical Methods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5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</w:tcPr>
          <w:p w:rsidR="00DC19AC" w:rsidRPr="00F0117C" w:rsidRDefault="00DC19AC" w:rsidP="002378F3">
            <w:pPr>
              <w:jc w:val="center"/>
              <w:rPr>
                <w:rFonts w:asciiTheme="majorHAnsi" w:hAnsiTheme="majorHAnsi"/>
                <w:rtl/>
                <w:lang w:bidi="ar-EG"/>
              </w:rPr>
            </w:pPr>
            <w:r>
              <w:t xml:space="preserve">Statistical Inference II: Bayesian Inference and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1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DC19AC" w:rsidRPr="00F0117C" w:rsidRDefault="00DC19AC" w:rsidP="002378F3">
            <w:pPr>
              <w:jc w:val="center"/>
              <w:rPr>
                <w:rFonts w:asciiTheme="majorHAnsi" w:hAnsiTheme="majorHAnsi"/>
              </w:rPr>
            </w:pPr>
            <w:r>
              <w:t>Introduction to Random Processes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</w:tcPr>
          <w:p w:rsidR="00DC19AC" w:rsidRPr="00F0117C" w:rsidRDefault="00DC19AC" w:rsidP="002378F3">
            <w:pPr>
              <w:jc w:val="center"/>
              <w:rPr>
                <w:rFonts w:asciiTheme="majorHAnsi" w:hAnsiTheme="majorHAnsi"/>
              </w:rPr>
            </w:pPr>
            <w:r>
              <w:t>Some Important Random Processes</w:t>
            </w:r>
            <w:r>
              <w:rPr>
                <w:rFonts w:asciiTheme="majorHAnsi" w:hAnsiTheme="majorHAnsi"/>
              </w:rPr>
              <w:t xml:space="preserve"> and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Assignment</w:t>
            </w: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2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</w:tcPr>
          <w:p w:rsidR="00DC19AC" w:rsidRPr="005A6141" w:rsidRDefault="00DC19AC" w:rsidP="002378F3">
            <w:pPr>
              <w:shd w:val="clear" w:color="auto" w:fill="F6F4F2"/>
              <w:bidi w:val="0"/>
              <w:spacing w:before="100" w:beforeAutospacing="1" w:after="100" w:afterAutospacing="1" w:line="402" w:lineRule="atLeast"/>
              <w:jc w:val="center"/>
              <w:outlineLvl w:val="1"/>
              <w:rPr>
                <w:rtl/>
                <w:lang w:bidi="ar-EG"/>
              </w:rPr>
            </w:pPr>
            <w:r w:rsidRPr="005A6141">
              <w:t>Introduction to Simulation Using MATLAB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DC19AC" w:rsidRPr="005A6141" w:rsidRDefault="00DC19AC" w:rsidP="002378F3">
            <w:pPr>
              <w:pStyle w:val="Heading2"/>
              <w:shd w:val="clear" w:color="auto" w:fill="F6F4F2"/>
              <w:spacing w:line="402" w:lineRule="atLeast"/>
              <w:jc w:val="center"/>
              <w:rPr>
                <w:rFonts w:cs="Simplified Arabic"/>
                <w:b w:val="0"/>
                <w:bCs w:val="0"/>
                <w:sz w:val="28"/>
                <w:szCs w:val="28"/>
              </w:rPr>
            </w:pPr>
            <w:r w:rsidRPr="005A6141">
              <w:rPr>
                <w:rFonts w:cs="Simplified Arabic"/>
                <w:b w:val="0"/>
                <w:bCs w:val="0"/>
                <w:sz w:val="28"/>
                <w:szCs w:val="28"/>
              </w:rPr>
              <w:t xml:space="preserve">Introduction to </w:t>
            </w:r>
            <w:r w:rsidRPr="005A6141">
              <w:rPr>
                <w:rFonts w:cs="Simplified Arabic"/>
                <w:b w:val="0"/>
                <w:bCs w:val="0"/>
                <w:sz w:val="28"/>
                <w:szCs w:val="28"/>
              </w:rPr>
              <w:lastRenderedPageBreak/>
              <w:t>Simulation Using R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lastRenderedPageBreak/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lastRenderedPageBreak/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DC19AC" w:rsidRPr="005A6141" w:rsidRDefault="00DC19AC" w:rsidP="002378F3">
            <w:pPr>
              <w:pStyle w:val="Heading2"/>
              <w:shd w:val="clear" w:color="auto" w:fill="F6F4F2"/>
              <w:spacing w:line="402" w:lineRule="atLeast"/>
              <w:jc w:val="center"/>
              <w:rPr>
                <w:rFonts w:cs="Simplified Arabic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5A6141">
              <w:rPr>
                <w:rFonts w:cs="Simplified Arabic"/>
                <w:b w:val="0"/>
                <w:bCs w:val="0"/>
                <w:sz w:val="28"/>
                <w:szCs w:val="28"/>
              </w:rPr>
              <w:t>Recursive Methods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DC19AC" w:rsidRPr="00336D49" w:rsidRDefault="00DC19AC" w:rsidP="002378F3">
            <w:pPr>
              <w:jc w:val="center"/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ab/>
            </w: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C19AC" w:rsidRPr="00DD1B84" w:rsidTr="00DC19AC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C19AC" w:rsidRPr="00DD1B84" w:rsidRDefault="00DC19AC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DC19AC" w:rsidRDefault="00DC19AC" w:rsidP="002378F3">
            <w:pPr>
              <w:jc w:val="center"/>
            </w:pPr>
            <w:r>
              <w:t>Final exam</w:t>
            </w: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159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DC19AC" w:rsidRPr="00DD1B84" w:rsidRDefault="00DC19AC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1D0108" w:rsidRPr="00DD1B84" w:rsidRDefault="001D0108" w:rsidP="001D0108">
      <w:pPr>
        <w:rPr>
          <w:rFonts w:asciiTheme="minorBidi" w:hAnsiTheme="minorBidi" w:cstheme="minorBidi"/>
          <w:b/>
          <w:bCs/>
          <w:rtl/>
        </w:rPr>
      </w:pPr>
    </w:p>
    <w:p w:rsidR="001D0108" w:rsidRPr="00DD1B84" w:rsidRDefault="001D0108" w:rsidP="001D0108">
      <w:pPr>
        <w:ind w:firstLine="720"/>
        <w:jc w:val="center"/>
        <w:rPr>
          <w:rFonts w:asciiTheme="minorBidi" w:hAnsiTheme="minorBidi" w:cstheme="minorBidi"/>
          <w:b/>
          <w:bCs/>
        </w:rPr>
      </w:pPr>
    </w:p>
    <w:p w:rsidR="001D0108" w:rsidRPr="00DD1B84" w:rsidRDefault="00A15559" w:rsidP="001D0108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  <w:r w:rsidRPr="00A15559">
        <w:rPr>
          <w:rFonts w:asciiTheme="minorBidi" w:eastAsia="SimSun" w:hAnsiTheme="minorBidi" w:cstheme="minorBidi"/>
          <w:b/>
          <w:bCs/>
          <w:noProof/>
        </w:rPr>
        <w:pict>
          <v:line id="_x0000_s1026" style="position:absolute;left:0;text-align:left;flip:x y;z-index:251658240" from="-6.05pt,15.25pt" to="82.45pt,95.75pt"/>
        </w:pict>
      </w:r>
      <w:r w:rsidR="001D0108" w:rsidRPr="00DD1B84">
        <w:rPr>
          <w:rFonts w:asciiTheme="minorBidi" w:hAnsiTheme="minorBidi" w:cstheme="minorBidi"/>
          <w:b/>
          <w:bCs/>
        </w:rPr>
        <w:t>9.2 Matrix 02: Aims &amp; ILO's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8"/>
        <w:gridCol w:w="1755"/>
        <w:gridCol w:w="1755"/>
        <w:gridCol w:w="1566"/>
        <w:gridCol w:w="1566"/>
        <w:gridCol w:w="1562"/>
      </w:tblGrid>
      <w:tr w:rsidR="00EC794A" w:rsidRPr="00DD1B84" w:rsidTr="00D51AA9">
        <w:trPr>
          <w:trHeight w:val="1246"/>
          <w:jc w:val="center"/>
        </w:trPr>
        <w:tc>
          <w:tcPr>
            <w:tcW w:w="8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794A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EC794A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 xml:space="preserve"> </w:t>
            </w:r>
          </w:p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EC794A" w:rsidRPr="00DD1B84" w:rsidRDefault="00EC794A" w:rsidP="006E5461">
            <w:pPr>
              <w:jc w:val="right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  <w:r>
              <w:rPr>
                <w:rFonts w:asciiTheme="minorBidi" w:eastAsia="SimSun" w:hAnsiTheme="minorBidi" w:cstheme="minorBidi"/>
                <w:b/>
                <w:bCs/>
              </w:rPr>
              <w:t xml:space="preserve">              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786" w:type="pct"/>
            <w:vAlign w:val="center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4</w:t>
            </w:r>
          </w:p>
        </w:tc>
        <w:tc>
          <w:tcPr>
            <w:tcW w:w="784" w:type="pct"/>
            <w:tcBorders>
              <w:bottom w:val="single" w:sz="4" w:space="0" w:color="auto"/>
            </w:tcBorders>
          </w:tcPr>
          <w:p w:rsidR="00EC794A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EC794A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EC794A" w:rsidRDefault="00EC794A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5</w:t>
            </w: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6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EC794A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EC794A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EC794A" w:rsidRPr="00DD1B84" w:rsidTr="00D51AA9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EC794A" w:rsidRPr="00D07D23" w:rsidRDefault="00EC794A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EC794A" w:rsidRPr="00DD1B84" w:rsidRDefault="00EC794A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</w:tcPr>
          <w:p w:rsidR="00EC794A" w:rsidRPr="00DD1B84" w:rsidRDefault="00EC794A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506626" w:rsidRPr="00376F27" w:rsidRDefault="00506626" w:rsidP="009F1A6F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coordinator:</w:t>
      </w:r>
      <w:r w:rsidR="00597598">
        <w:rPr>
          <w:rFonts w:ascii="Arial" w:hAnsi="Arial" w:cs="Arial"/>
          <w:b/>
          <w:bCs/>
          <w:sz w:val="24"/>
          <w:szCs w:val="24"/>
        </w:rPr>
        <w:t xml:space="preserve"> professor dr./ </w:t>
      </w:r>
      <w:r w:rsidR="009F1A6F">
        <w:rPr>
          <w:rFonts w:eastAsia="MS Mincho"/>
          <w:lang w:eastAsia="ja-JP"/>
        </w:rPr>
        <w:t>Sadika Ahmed</w:t>
      </w:r>
    </w:p>
    <w:p w:rsidR="00321319" w:rsidRDefault="00A745BE" w:rsidP="009F1A6F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597598">
        <w:rPr>
          <w:rFonts w:ascii="Arial" w:hAnsi="Arial" w:cs="Arial"/>
          <w:b/>
          <w:bCs/>
          <w:sz w:val="24"/>
          <w:szCs w:val="24"/>
        </w:rPr>
        <w:t xml:space="preserve"> professor dr./</w:t>
      </w:r>
      <w:r w:rsidR="007069E3" w:rsidRPr="007069E3">
        <w:rPr>
          <w:rFonts w:eastAsia="MS Mincho"/>
          <w:lang w:eastAsia="ja-JP"/>
        </w:rPr>
        <w:t xml:space="preserve"> </w:t>
      </w:r>
      <w:r w:rsidR="009F1A6F">
        <w:rPr>
          <w:rFonts w:eastAsia="MS Mincho"/>
          <w:lang w:eastAsia="ja-JP"/>
        </w:rPr>
        <w:t>Sadika Ahmed</w:t>
      </w:r>
    </w:p>
    <w:p w:rsidR="00321319" w:rsidRDefault="00321319" w:rsidP="0032131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E43632" w:rsidRPr="001D0108" w:rsidRDefault="00506626" w:rsidP="001A465C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Date   </w:t>
      </w:r>
      <w:r w:rsidR="001474E1">
        <w:rPr>
          <w:rFonts w:ascii="Arial" w:eastAsia="MS Mincho" w:hAnsi="Arial" w:cs="Arial"/>
          <w:sz w:val="24"/>
          <w:szCs w:val="24"/>
          <w:lang w:eastAsia="ja-JP"/>
        </w:rPr>
        <w:t>2</w:t>
      </w:r>
      <w:r w:rsidR="001A465C">
        <w:rPr>
          <w:rFonts w:ascii="Arial" w:eastAsia="MS Mincho" w:hAnsi="Arial" w:cs="Arial"/>
          <w:sz w:val="24"/>
          <w:szCs w:val="24"/>
          <w:lang w:eastAsia="ja-JP"/>
        </w:rPr>
        <w:t>0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r w:rsidR="001474E1">
        <w:rPr>
          <w:rFonts w:ascii="Arial" w:eastAsia="MS Mincho" w:hAnsi="Arial" w:cs="Arial"/>
          <w:sz w:val="24"/>
          <w:szCs w:val="24"/>
          <w:lang w:eastAsia="ja-JP"/>
        </w:rPr>
        <w:t>10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/ </w:t>
      </w:r>
      <w:r w:rsidR="001474E1">
        <w:rPr>
          <w:rFonts w:ascii="Arial" w:eastAsia="MS Mincho" w:hAnsi="Arial" w:cs="Arial"/>
          <w:sz w:val="24"/>
          <w:szCs w:val="24"/>
          <w:lang w:eastAsia="ja-JP"/>
        </w:rPr>
        <w:t>201</w:t>
      </w:r>
      <w:r w:rsidR="001A465C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E43632" w:rsidRPr="001D0108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344" w:rsidRDefault="00687344" w:rsidP="005E7B12">
      <w:r>
        <w:separator/>
      </w:r>
    </w:p>
  </w:endnote>
  <w:endnote w:type="continuationSeparator" w:id="1">
    <w:p w:rsidR="00687344" w:rsidRDefault="00687344" w:rsidP="005E7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A15559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 w:rsidRPr="00A15559">
            <w:fldChar w:fldCharType="begin"/>
          </w:r>
          <w:r w:rsidR="00763677">
            <w:instrText xml:space="preserve"> PAGE   \* MERGEFORMAT </w:instrText>
          </w:r>
          <w:r w:rsidRPr="00A15559">
            <w:fldChar w:fldCharType="separate"/>
          </w:r>
          <w:r w:rsidR="00E13EAF" w:rsidRPr="00E13EAF">
            <w:rPr>
              <w:b/>
              <w:noProof/>
              <w:color w:val="4F81BD"/>
              <w:sz w:val="32"/>
              <w:szCs w:val="32"/>
              <w:rtl/>
            </w:rPr>
            <w:t>6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344" w:rsidRDefault="00687344" w:rsidP="005E7B12">
      <w:r>
        <w:separator/>
      </w:r>
    </w:p>
  </w:footnote>
  <w:footnote w:type="continuationSeparator" w:id="1">
    <w:p w:rsidR="00687344" w:rsidRDefault="00687344" w:rsidP="005E7B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15559" w:rsidRPr="00A15559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06192309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r w:rsidRPr="008232E2">
      <w:rPr>
        <w:b/>
        <w:bCs/>
      </w:rPr>
      <w:t xml:space="preserve">Benha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1164A"/>
    <w:multiLevelType w:val="multilevel"/>
    <w:tmpl w:val="9C5C01F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1058F"/>
    <w:multiLevelType w:val="multilevel"/>
    <w:tmpl w:val="B9EC13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17">
    <w:nsid w:val="56AE1E81"/>
    <w:multiLevelType w:val="hybridMultilevel"/>
    <w:tmpl w:val="1B2CD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19"/>
  </w:num>
  <w:num w:numId="10">
    <w:abstractNumId w:val="4"/>
  </w:num>
  <w:num w:numId="11">
    <w:abstractNumId w:val="23"/>
  </w:num>
  <w:num w:numId="12">
    <w:abstractNumId w:val="6"/>
  </w:num>
  <w:num w:numId="13">
    <w:abstractNumId w:val="9"/>
  </w:num>
  <w:num w:numId="14">
    <w:abstractNumId w:val="21"/>
  </w:num>
  <w:num w:numId="15">
    <w:abstractNumId w:val="18"/>
  </w:num>
  <w:num w:numId="16">
    <w:abstractNumId w:val="10"/>
  </w:num>
  <w:num w:numId="17">
    <w:abstractNumId w:val="25"/>
  </w:num>
  <w:num w:numId="18">
    <w:abstractNumId w:val="20"/>
  </w:num>
  <w:num w:numId="19">
    <w:abstractNumId w:val="1"/>
  </w:num>
  <w:num w:numId="20">
    <w:abstractNumId w:val="22"/>
  </w:num>
  <w:num w:numId="21">
    <w:abstractNumId w:val="2"/>
  </w:num>
  <w:num w:numId="22">
    <w:abstractNumId w:val="0"/>
  </w:num>
  <w:num w:numId="2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4"/>
  </w:num>
  <w:num w:numId="26">
    <w:abstractNumId w:val="12"/>
  </w:num>
  <w:num w:numId="27">
    <w:abstractNumId w:val="16"/>
  </w:num>
  <w:num w:numId="28">
    <w:abstractNumId w:val="8"/>
  </w:num>
  <w:num w:numId="29">
    <w:abstractNumId w:val="11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4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6626"/>
    <w:rsid w:val="0001308E"/>
    <w:rsid w:val="0001683E"/>
    <w:rsid w:val="00030447"/>
    <w:rsid w:val="00042627"/>
    <w:rsid w:val="00061CCE"/>
    <w:rsid w:val="0007167D"/>
    <w:rsid w:val="000759CE"/>
    <w:rsid w:val="00077A1C"/>
    <w:rsid w:val="00086565"/>
    <w:rsid w:val="0009117B"/>
    <w:rsid w:val="000A5169"/>
    <w:rsid w:val="000B5184"/>
    <w:rsid w:val="000C02C1"/>
    <w:rsid w:val="000C5124"/>
    <w:rsid w:val="000E245E"/>
    <w:rsid w:val="000E3DF8"/>
    <w:rsid w:val="000F72E0"/>
    <w:rsid w:val="00105C51"/>
    <w:rsid w:val="00107480"/>
    <w:rsid w:val="00125AC3"/>
    <w:rsid w:val="001262B4"/>
    <w:rsid w:val="00137878"/>
    <w:rsid w:val="00140D23"/>
    <w:rsid w:val="001474E1"/>
    <w:rsid w:val="0016242E"/>
    <w:rsid w:val="00164A05"/>
    <w:rsid w:val="00167F3B"/>
    <w:rsid w:val="0017351A"/>
    <w:rsid w:val="00174EC6"/>
    <w:rsid w:val="001763C9"/>
    <w:rsid w:val="001808A2"/>
    <w:rsid w:val="001827AC"/>
    <w:rsid w:val="00183B9F"/>
    <w:rsid w:val="001958B3"/>
    <w:rsid w:val="001A465C"/>
    <w:rsid w:val="001D0108"/>
    <w:rsid w:val="001D6B97"/>
    <w:rsid w:val="001E4D17"/>
    <w:rsid w:val="001E6A9F"/>
    <w:rsid w:val="001F788E"/>
    <w:rsid w:val="00213E71"/>
    <w:rsid w:val="00215369"/>
    <w:rsid w:val="00231122"/>
    <w:rsid w:val="00231552"/>
    <w:rsid w:val="00283613"/>
    <w:rsid w:val="00284ABA"/>
    <w:rsid w:val="002A3807"/>
    <w:rsid w:val="002B10E9"/>
    <w:rsid w:val="002B5C86"/>
    <w:rsid w:val="002F2E30"/>
    <w:rsid w:val="00321319"/>
    <w:rsid w:val="00361DC3"/>
    <w:rsid w:val="0037288C"/>
    <w:rsid w:val="00376F27"/>
    <w:rsid w:val="00384064"/>
    <w:rsid w:val="00386088"/>
    <w:rsid w:val="003A284C"/>
    <w:rsid w:val="003A3A04"/>
    <w:rsid w:val="003A522C"/>
    <w:rsid w:val="003B163D"/>
    <w:rsid w:val="003E6157"/>
    <w:rsid w:val="003F2CAC"/>
    <w:rsid w:val="004049C3"/>
    <w:rsid w:val="00413237"/>
    <w:rsid w:val="00416B21"/>
    <w:rsid w:val="00425C3B"/>
    <w:rsid w:val="00427D83"/>
    <w:rsid w:val="004353C8"/>
    <w:rsid w:val="0044294F"/>
    <w:rsid w:val="0045017E"/>
    <w:rsid w:val="00457FE0"/>
    <w:rsid w:val="00463DAF"/>
    <w:rsid w:val="00480FB5"/>
    <w:rsid w:val="004B3BD3"/>
    <w:rsid w:val="004C1E6C"/>
    <w:rsid w:val="004C44E6"/>
    <w:rsid w:val="004F0ECF"/>
    <w:rsid w:val="004F0F7D"/>
    <w:rsid w:val="004F1260"/>
    <w:rsid w:val="004F470B"/>
    <w:rsid w:val="00506166"/>
    <w:rsid w:val="00506626"/>
    <w:rsid w:val="0052011A"/>
    <w:rsid w:val="0055361D"/>
    <w:rsid w:val="00555C93"/>
    <w:rsid w:val="00562DC4"/>
    <w:rsid w:val="00585E3B"/>
    <w:rsid w:val="00597598"/>
    <w:rsid w:val="005A2003"/>
    <w:rsid w:val="005A6141"/>
    <w:rsid w:val="005B28F3"/>
    <w:rsid w:val="005C32F2"/>
    <w:rsid w:val="005C6303"/>
    <w:rsid w:val="005D485E"/>
    <w:rsid w:val="005D74A3"/>
    <w:rsid w:val="005E7B12"/>
    <w:rsid w:val="005F2190"/>
    <w:rsid w:val="005F22FD"/>
    <w:rsid w:val="005F4EDE"/>
    <w:rsid w:val="0060563D"/>
    <w:rsid w:val="00615523"/>
    <w:rsid w:val="0062383E"/>
    <w:rsid w:val="006249EE"/>
    <w:rsid w:val="00625546"/>
    <w:rsid w:val="00642A57"/>
    <w:rsid w:val="00656054"/>
    <w:rsid w:val="00674405"/>
    <w:rsid w:val="006747D4"/>
    <w:rsid w:val="00674D15"/>
    <w:rsid w:val="00686E7B"/>
    <w:rsid w:val="00687344"/>
    <w:rsid w:val="00687D8F"/>
    <w:rsid w:val="00692338"/>
    <w:rsid w:val="00696AFA"/>
    <w:rsid w:val="006B0D62"/>
    <w:rsid w:val="006B47E9"/>
    <w:rsid w:val="006C5AF7"/>
    <w:rsid w:val="006C608D"/>
    <w:rsid w:val="006D0C88"/>
    <w:rsid w:val="006E5461"/>
    <w:rsid w:val="006F3790"/>
    <w:rsid w:val="006F3FF4"/>
    <w:rsid w:val="006F7428"/>
    <w:rsid w:val="007069E3"/>
    <w:rsid w:val="00710CDC"/>
    <w:rsid w:val="0071640A"/>
    <w:rsid w:val="007344DD"/>
    <w:rsid w:val="00763677"/>
    <w:rsid w:val="007652B9"/>
    <w:rsid w:val="007730FD"/>
    <w:rsid w:val="007A61EA"/>
    <w:rsid w:val="007A7530"/>
    <w:rsid w:val="007B1A63"/>
    <w:rsid w:val="007B3C61"/>
    <w:rsid w:val="007B5EC7"/>
    <w:rsid w:val="007E0B6E"/>
    <w:rsid w:val="007E3DFC"/>
    <w:rsid w:val="007F1943"/>
    <w:rsid w:val="00801420"/>
    <w:rsid w:val="00802B9E"/>
    <w:rsid w:val="008119C6"/>
    <w:rsid w:val="00815944"/>
    <w:rsid w:val="00816258"/>
    <w:rsid w:val="008169C2"/>
    <w:rsid w:val="00816E71"/>
    <w:rsid w:val="0082248C"/>
    <w:rsid w:val="0082482E"/>
    <w:rsid w:val="00847143"/>
    <w:rsid w:val="00854D41"/>
    <w:rsid w:val="008872B5"/>
    <w:rsid w:val="008912DD"/>
    <w:rsid w:val="008D0474"/>
    <w:rsid w:val="008E1495"/>
    <w:rsid w:val="008E77A3"/>
    <w:rsid w:val="008F445F"/>
    <w:rsid w:val="008F4DB4"/>
    <w:rsid w:val="00903DA4"/>
    <w:rsid w:val="0090531A"/>
    <w:rsid w:val="00905DFA"/>
    <w:rsid w:val="00917816"/>
    <w:rsid w:val="00924CA0"/>
    <w:rsid w:val="00943737"/>
    <w:rsid w:val="00957158"/>
    <w:rsid w:val="009801E0"/>
    <w:rsid w:val="009A1473"/>
    <w:rsid w:val="009A277F"/>
    <w:rsid w:val="009A49C2"/>
    <w:rsid w:val="009A5992"/>
    <w:rsid w:val="009C1BE3"/>
    <w:rsid w:val="009C5AFA"/>
    <w:rsid w:val="009E10AF"/>
    <w:rsid w:val="009E32BD"/>
    <w:rsid w:val="009F1A6F"/>
    <w:rsid w:val="00A01C3A"/>
    <w:rsid w:val="00A15559"/>
    <w:rsid w:val="00A202F6"/>
    <w:rsid w:val="00A31CD0"/>
    <w:rsid w:val="00A535F7"/>
    <w:rsid w:val="00A61FC1"/>
    <w:rsid w:val="00A745BE"/>
    <w:rsid w:val="00A75D19"/>
    <w:rsid w:val="00A7657A"/>
    <w:rsid w:val="00A819F6"/>
    <w:rsid w:val="00A86E56"/>
    <w:rsid w:val="00AA7B58"/>
    <w:rsid w:val="00AC7FA5"/>
    <w:rsid w:val="00AE5A73"/>
    <w:rsid w:val="00AF5271"/>
    <w:rsid w:val="00B330E1"/>
    <w:rsid w:val="00B3760C"/>
    <w:rsid w:val="00B44232"/>
    <w:rsid w:val="00B44887"/>
    <w:rsid w:val="00B56FD8"/>
    <w:rsid w:val="00B63486"/>
    <w:rsid w:val="00B72454"/>
    <w:rsid w:val="00B779FD"/>
    <w:rsid w:val="00B91BC7"/>
    <w:rsid w:val="00BA32B1"/>
    <w:rsid w:val="00BD0670"/>
    <w:rsid w:val="00BF155A"/>
    <w:rsid w:val="00C231D0"/>
    <w:rsid w:val="00C5190A"/>
    <w:rsid w:val="00C6276A"/>
    <w:rsid w:val="00C62A5C"/>
    <w:rsid w:val="00C63D4E"/>
    <w:rsid w:val="00C66C0A"/>
    <w:rsid w:val="00C6707C"/>
    <w:rsid w:val="00C97A6D"/>
    <w:rsid w:val="00CA6C83"/>
    <w:rsid w:val="00CA7EA3"/>
    <w:rsid w:val="00CC4D39"/>
    <w:rsid w:val="00CD4D69"/>
    <w:rsid w:val="00CD7645"/>
    <w:rsid w:val="00CE0160"/>
    <w:rsid w:val="00CF5E1C"/>
    <w:rsid w:val="00CF61C4"/>
    <w:rsid w:val="00D02E5D"/>
    <w:rsid w:val="00D040A4"/>
    <w:rsid w:val="00D23B33"/>
    <w:rsid w:val="00D2564F"/>
    <w:rsid w:val="00D301F7"/>
    <w:rsid w:val="00D3265E"/>
    <w:rsid w:val="00D34D14"/>
    <w:rsid w:val="00D41148"/>
    <w:rsid w:val="00D44308"/>
    <w:rsid w:val="00D51AA9"/>
    <w:rsid w:val="00D5777B"/>
    <w:rsid w:val="00D61CFE"/>
    <w:rsid w:val="00D70E4C"/>
    <w:rsid w:val="00D73AFC"/>
    <w:rsid w:val="00D75444"/>
    <w:rsid w:val="00D83AE9"/>
    <w:rsid w:val="00D85D0D"/>
    <w:rsid w:val="00DC19AC"/>
    <w:rsid w:val="00DC44B0"/>
    <w:rsid w:val="00DD0FAF"/>
    <w:rsid w:val="00DE0488"/>
    <w:rsid w:val="00DE0995"/>
    <w:rsid w:val="00DE5909"/>
    <w:rsid w:val="00E002AE"/>
    <w:rsid w:val="00E02AA0"/>
    <w:rsid w:val="00E03B37"/>
    <w:rsid w:val="00E07B65"/>
    <w:rsid w:val="00E13EAF"/>
    <w:rsid w:val="00E367A6"/>
    <w:rsid w:val="00E4166A"/>
    <w:rsid w:val="00E43632"/>
    <w:rsid w:val="00E53830"/>
    <w:rsid w:val="00E61217"/>
    <w:rsid w:val="00E701B7"/>
    <w:rsid w:val="00E725F0"/>
    <w:rsid w:val="00E822EC"/>
    <w:rsid w:val="00E86A4A"/>
    <w:rsid w:val="00EA3D14"/>
    <w:rsid w:val="00EC794A"/>
    <w:rsid w:val="00EC7F8D"/>
    <w:rsid w:val="00EE0DA3"/>
    <w:rsid w:val="00EF3832"/>
    <w:rsid w:val="00F00EFF"/>
    <w:rsid w:val="00F153D8"/>
    <w:rsid w:val="00F2005C"/>
    <w:rsid w:val="00F25346"/>
    <w:rsid w:val="00F26C51"/>
    <w:rsid w:val="00F2743B"/>
    <w:rsid w:val="00F33779"/>
    <w:rsid w:val="00F34E48"/>
    <w:rsid w:val="00F42A3B"/>
    <w:rsid w:val="00F434E0"/>
    <w:rsid w:val="00F52F80"/>
    <w:rsid w:val="00F74CB4"/>
    <w:rsid w:val="00F8349C"/>
    <w:rsid w:val="00F847C5"/>
    <w:rsid w:val="00F848B2"/>
    <w:rsid w:val="00F91E2A"/>
    <w:rsid w:val="00F91E8E"/>
    <w:rsid w:val="00F9213E"/>
    <w:rsid w:val="00FA56D5"/>
    <w:rsid w:val="00FB713C"/>
    <w:rsid w:val="00FB798C"/>
    <w:rsid w:val="00FC5516"/>
    <w:rsid w:val="00FD47BD"/>
    <w:rsid w:val="00FD4B8D"/>
    <w:rsid w:val="00FD65FA"/>
    <w:rsid w:val="00FE252A"/>
    <w:rsid w:val="00FE4681"/>
    <w:rsid w:val="00FF0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A6141"/>
    <w:pPr>
      <w:bidi w:val="0"/>
      <w:spacing w:before="100" w:beforeAutospacing="1" w:after="100" w:afterAutospacing="1"/>
      <w:outlineLvl w:val="1"/>
    </w:pPr>
    <w:rPr>
      <w:rFonts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character" w:customStyle="1" w:styleId="reference-text">
    <w:name w:val="reference-text"/>
    <w:basedOn w:val="DefaultParagraphFont"/>
    <w:rsid w:val="00D41148"/>
  </w:style>
  <w:style w:type="character" w:customStyle="1" w:styleId="Heading2Char">
    <w:name w:val="Heading 2 Char"/>
    <w:basedOn w:val="DefaultParagraphFont"/>
    <w:link w:val="Heading2"/>
    <w:uiPriority w:val="9"/>
    <w:rsid w:val="005A614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6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zmanualz.com/information/2005/01/26/how-to-build-effective-management-systems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n.wikipedia.org/wiki/Sherman_Ken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4AB95-18A8-46AC-8029-B96BD0746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6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Rasha</cp:lastModifiedBy>
  <cp:revision>141</cp:revision>
  <cp:lastPrinted>2009-07-20T22:08:00Z</cp:lastPrinted>
  <dcterms:created xsi:type="dcterms:W3CDTF">2010-09-13T11:24:00Z</dcterms:created>
  <dcterms:modified xsi:type="dcterms:W3CDTF">2015-10-12T19:59:00Z</dcterms:modified>
</cp:coreProperties>
</file>