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A34C4C" w:rsidRPr="00AA783E" w:rsidRDefault="00A34C4C" w:rsidP="00A34C4C">
      <w:pPr>
        <w:shd w:val="clear" w:color="auto" w:fill="BFBFBF"/>
        <w:bidi w:val="0"/>
        <w:jc w:val="center"/>
        <w:rPr>
          <w:rFonts w:ascii="Arial" w:eastAsia="MS Mincho" w:hAnsi="Arial" w:cs="Arial"/>
          <w:sz w:val="32"/>
          <w:szCs w:val="32"/>
          <w:lang w:eastAsia="ja-JP"/>
        </w:rPr>
      </w:pPr>
      <w:r w:rsidRPr="00AA783E">
        <w:rPr>
          <w:rFonts w:ascii="Arial" w:eastAsia="MS Mincho" w:hAnsi="Arial" w:cs="Arial"/>
          <w:sz w:val="32"/>
          <w:szCs w:val="32"/>
          <w:lang w:eastAsia="ja-JP"/>
        </w:rPr>
        <w:t>Documentation of Heritage Buildings with Reference to Legislation Charters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E3411C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8549E3" w:rsidRPr="00376F27">
        <w:rPr>
          <w:rFonts w:ascii="Arial" w:hAnsi="Arial" w:cs="Arial" w:hint="cs"/>
          <w:sz w:val="24"/>
          <w:szCs w:val="24"/>
          <w:rtl/>
        </w:rPr>
        <w:t>:</w:t>
      </w:r>
      <w:r w:rsidR="008549E3" w:rsidRPr="00E3411C">
        <w:rPr>
          <w:rFonts w:ascii="Arial" w:hAnsi="Arial" w:cs="Arial"/>
          <w:sz w:val="24"/>
          <w:szCs w:val="24"/>
        </w:rPr>
        <w:t xml:space="preserve"> Diploma</w:t>
      </w:r>
      <w:r w:rsidR="00E3411C" w:rsidRPr="00E3411C">
        <w:rPr>
          <w:rFonts w:ascii="Arial" w:hAnsi="Arial" w:cs="Arial"/>
          <w:sz w:val="24"/>
          <w:szCs w:val="24"/>
        </w:rPr>
        <w:t>- Maintenance and Restoration</w:t>
      </w:r>
      <w:r w:rsidR="00E02AA0" w:rsidRPr="00E02AA0">
        <w:rPr>
          <w:rFonts w:ascii="Arial" w:hAnsi="Arial" w:cs="Arial"/>
          <w:sz w:val="24"/>
          <w:szCs w:val="24"/>
        </w:rPr>
        <w:t>.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4F3791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4F3791">
        <w:rPr>
          <w:rFonts w:ascii="Arial" w:hAnsi="Arial" w:cs="Arial"/>
          <w:sz w:val="24"/>
          <w:szCs w:val="24"/>
        </w:rPr>
        <w:t>2014/2015</w:t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D02E5D" w:rsidRPr="00D02E5D">
        <w:rPr>
          <w:rFonts w:ascii="Arial" w:hAnsi="Arial" w:cs="Arial"/>
          <w:sz w:val="24"/>
          <w:szCs w:val="24"/>
        </w:rPr>
        <w:t>June 2012</w:t>
      </w:r>
      <w:bookmarkStart w:id="0" w:name="_GoBack"/>
      <w:bookmarkEnd w:id="0"/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564BE7" w:rsidP="00651F31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Pr="00A34C4C">
        <w:rPr>
          <w:rFonts w:ascii="Arial" w:hAnsi="Arial" w:cs="Arial"/>
          <w:sz w:val="24"/>
          <w:szCs w:val="24"/>
        </w:rPr>
        <w:t xml:space="preserve"> Documentation</w:t>
      </w:r>
      <w:r w:rsidR="00A34C4C" w:rsidRPr="00A34C4C">
        <w:rPr>
          <w:rFonts w:ascii="Arial" w:hAnsi="Arial" w:cs="Arial"/>
          <w:sz w:val="24"/>
          <w:szCs w:val="24"/>
        </w:rPr>
        <w:t xml:space="preserve"> of Heritage Buildings with Reference to Legislation Charters</w:t>
      </w:r>
      <w:r w:rsidR="006F7428" w:rsidRPr="006F7428">
        <w:rPr>
          <w:rFonts w:ascii="Arial" w:hAnsi="Arial" w:cs="Arial"/>
          <w:sz w:val="24"/>
          <w:szCs w:val="24"/>
        </w:rPr>
        <w:tab/>
      </w:r>
      <w:r w:rsidR="006F7428" w:rsidRPr="006F7428">
        <w:rPr>
          <w:rFonts w:ascii="Arial" w:hAnsi="Arial" w:cs="Arial"/>
          <w:sz w:val="24"/>
          <w:szCs w:val="24"/>
        </w:rPr>
        <w:tab/>
      </w:r>
      <w:r w:rsidR="006F7428" w:rsidRPr="006F7428">
        <w:rPr>
          <w:rFonts w:ascii="Arial" w:hAnsi="Arial" w:cs="Arial"/>
          <w:sz w:val="24"/>
          <w:szCs w:val="24"/>
        </w:rPr>
        <w:tab/>
        <w:t xml:space="preserve">                     Code: Arc</w:t>
      </w:r>
      <w:r w:rsidR="00A34C4C" w:rsidRPr="00A34C4C">
        <w:rPr>
          <w:rFonts w:ascii="Arial" w:hAnsi="Arial" w:cs="Arial"/>
          <w:sz w:val="24"/>
          <w:szCs w:val="24"/>
        </w:rPr>
        <w:t>53</w:t>
      </w:r>
      <w:r w:rsidR="00651F31">
        <w:rPr>
          <w:rFonts w:ascii="Arial" w:hAnsi="Arial" w:cs="Arial"/>
          <w:sz w:val="24"/>
          <w:szCs w:val="24"/>
        </w:rPr>
        <w:t>6</w:t>
      </w:r>
    </w:p>
    <w:p w:rsidR="006F7428" w:rsidRPr="006F7428" w:rsidRDefault="006F7428" w:rsidP="00C6724C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Pr="006F7428">
        <w:rPr>
          <w:rFonts w:ascii="Arial" w:hAnsi="Arial" w:cs="Arial"/>
          <w:sz w:val="24"/>
          <w:szCs w:val="24"/>
        </w:rPr>
        <w:tab/>
      </w:r>
      <w:r w:rsidR="00A34C4C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  <w:t xml:space="preserve">Lecture: </w:t>
      </w:r>
      <w:r w:rsidR="00C6724C">
        <w:rPr>
          <w:rFonts w:ascii="Arial" w:hAnsi="Arial" w:cs="Arial"/>
          <w:sz w:val="24"/>
          <w:szCs w:val="24"/>
        </w:rPr>
        <w:t>1</w:t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  <w:r w:rsidR="00C6724C">
        <w:rPr>
          <w:rFonts w:ascii="Arial" w:hAnsi="Arial" w:cs="Arial"/>
          <w:sz w:val="24"/>
          <w:szCs w:val="24"/>
        </w:rPr>
        <w:t>2</w:t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Semester work: </w:t>
      </w:r>
      <w:r w:rsidR="00A34C4C">
        <w:rPr>
          <w:rFonts w:ascii="Arial" w:hAnsi="Arial" w:cs="Arial"/>
          <w:sz w:val="24"/>
          <w:szCs w:val="24"/>
        </w:rPr>
        <w:t>120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A34C4C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="00A34C4C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 xml:space="preserve">Total: </w:t>
      </w:r>
      <w:r w:rsidR="00A34C4C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3A284C" w:rsidRDefault="003A284C" w:rsidP="00AA783E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564BE7">
        <w:t xml:space="preserve"> </w:t>
      </w:r>
      <w:r w:rsidR="005B7C3F">
        <w:t xml:space="preserve">the steps of architecture and archaeological documentation </w:t>
      </w:r>
      <w:r w:rsidR="00AA783E">
        <w:t>for</w:t>
      </w:r>
      <w:r w:rsidR="00564BE7">
        <w:t xml:space="preserve"> </w:t>
      </w:r>
      <w:r w:rsidR="005B7C3F">
        <w:t>h</w:t>
      </w:r>
      <w:r w:rsidR="005B7C3F" w:rsidRPr="005B7C3F">
        <w:t>eritage Buildings</w:t>
      </w:r>
      <w:r w:rsidR="005B7C3F">
        <w:t>.</w:t>
      </w:r>
    </w:p>
    <w:p w:rsidR="00F9213E" w:rsidRDefault="005B7C3F" w:rsidP="00D87589">
      <w:pPr>
        <w:pStyle w:val="ListParagraph"/>
        <w:numPr>
          <w:ilvl w:val="0"/>
          <w:numId w:val="24"/>
        </w:numPr>
        <w:bidi w:val="0"/>
        <w:ind w:left="360"/>
      </w:pPr>
      <w:r>
        <w:t xml:space="preserve">Know the important of </w:t>
      </w:r>
      <w:r w:rsidR="00D87589" w:rsidRPr="00D87589">
        <w:t>heritage conservation</w:t>
      </w:r>
      <w:r w:rsidR="00D87589">
        <w:t>.</w:t>
      </w:r>
    </w:p>
    <w:p w:rsidR="003A284C" w:rsidRDefault="003A284C" w:rsidP="00D87589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D87589">
        <w:t>s</w:t>
      </w:r>
      <w:r w:rsidR="00D87589" w:rsidRPr="00D87589">
        <w:t>tipulations of excavation works</w:t>
      </w:r>
      <w:r w:rsidR="00D87589">
        <w:t>.</w:t>
      </w:r>
    </w:p>
    <w:p w:rsidR="00D02E5D" w:rsidRDefault="00D87589" w:rsidP="00D87589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 w:rsidRPr="00D87589">
        <w:rPr>
          <w:rFonts w:ascii="Arial" w:eastAsia="MS Mincho" w:hAnsi="Arial" w:cs="Arial"/>
          <w:sz w:val="24"/>
          <w:szCs w:val="24"/>
          <w:lang w:eastAsia="ja-JP"/>
        </w:rPr>
        <w:t>Evaluate stipulations of</w:t>
      </w:r>
      <w:r w:rsidR="00564BE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Pr="00D87589">
        <w:rPr>
          <w:rFonts w:ascii="Arial" w:eastAsia="MS Mincho" w:hAnsi="Arial" w:cs="Arial"/>
          <w:sz w:val="24"/>
          <w:szCs w:val="24"/>
          <w:lang w:eastAsia="ja-JP"/>
        </w:rPr>
        <w:t>restoration and maintenance works.</w:t>
      </w:r>
    </w:p>
    <w:p w:rsidR="00F9213E" w:rsidRDefault="00F9213E" w:rsidP="00D87589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L</w:t>
      </w:r>
      <w:r w:rsidR="00D87589">
        <w:rPr>
          <w:rFonts w:ascii="Arial" w:eastAsia="MS Mincho" w:hAnsi="Arial" w:cs="Arial"/>
          <w:sz w:val="24"/>
          <w:szCs w:val="24"/>
          <w:lang w:eastAsia="ja-JP"/>
        </w:rPr>
        <w:t xml:space="preserve">earn </w:t>
      </w:r>
      <w:r w:rsidR="00D87589" w:rsidRPr="00D87589">
        <w:rPr>
          <w:rFonts w:ascii="Arial" w:eastAsia="MS Mincho" w:hAnsi="Arial" w:cs="Arial"/>
          <w:sz w:val="24"/>
          <w:szCs w:val="24"/>
          <w:lang w:eastAsia="ja-JP"/>
        </w:rPr>
        <w:t>UNESCO stipulations as a base of antiquities conservation</w:t>
      </w:r>
    </w:p>
    <w:p w:rsidR="00D87589" w:rsidRPr="00D87589" w:rsidRDefault="00D87589" w:rsidP="00D87589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AA783E" w:rsidRPr="00AA783E" w:rsidRDefault="00115621" w:rsidP="00AA783E">
      <w:pPr>
        <w:autoSpaceDE w:val="0"/>
        <w:autoSpaceDN w:val="0"/>
        <w:bidi w:val="0"/>
        <w:adjustRightInd w:val="0"/>
        <w:ind w:left="1960" w:hanging="560"/>
        <w:rPr>
          <w:rFonts w:ascii="Arial" w:eastAsia="MS Mincho" w:hAnsi="Arial" w:cs="Arial"/>
          <w:sz w:val="24"/>
          <w:szCs w:val="24"/>
          <w:lang w:eastAsia="ja-JP"/>
        </w:rPr>
      </w:pPr>
      <w:r w:rsidRPr="004951B9">
        <w:t>2.1.4 Explain the effect of professional practice on the environment and work towards its conservation and maintenance.</w:t>
      </w: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8E0ED2" w:rsidRPr="00564BE7" w:rsidRDefault="00115621" w:rsidP="00564BE7">
      <w:pPr>
        <w:pStyle w:val="ListParagraph"/>
        <w:bidi w:val="0"/>
        <w:ind w:left="36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4951B9">
        <w:t xml:space="preserve">2.2.3 Critically and analytically read research papers and topics related to </w:t>
      </w:r>
      <w:r w:rsidR="00564BE7" w:rsidRPr="00564BE7">
        <w:rPr>
          <w:rFonts w:ascii="Arial" w:eastAsia="MS Mincho" w:hAnsi="Arial" w:cs="Arial"/>
          <w:sz w:val="24"/>
          <w:szCs w:val="24"/>
          <w:lang w:eastAsia="ja-JP"/>
        </w:rPr>
        <w:t>Documentation of Heritage Buildings</w:t>
      </w:r>
    </w:p>
    <w:p w:rsidR="00DD0FAF" w:rsidRPr="00564BE7" w:rsidRDefault="00DD0FAF" w:rsidP="00F9213E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115621" w:rsidRPr="00564BE7" w:rsidRDefault="00115621" w:rsidP="00115621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115621" w:rsidRDefault="00115621" w:rsidP="00115621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115621" w:rsidRDefault="00115621" w:rsidP="00115621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64BE7" w:rsidRDefault="00564BE7" w:rsidP="00564BE7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64BE7" w:rsidRPr="00DD0FAF" w:rsidRDefault="00564BE7" w:rsidP="00564BE7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>Professional and practical skills</w:t>
      </w:r>
    </w:p>
    <w:p w:rsidR="008E0ED2" w:rsidRPr="008E0ED2" w:rsidRDefault="008E0ED2" w:rsidP="008E0ED2">
      <w:pPr>
        <w:autoSpaceDE w:val="0"/>
        <w:autoSpaceDN w:val="0"/>
        <w:bidi w:val="0"/>
        <w:adjustRightInd w:val="0"/>
        <w:ind w:left="1960" w:hanging="560"/>
        <w:rPr>
          <w:rFonts w:ascii="Arial" w:eastAsia="MS Mincho" w:hAnsi="Arial" w:cs="Arial"/>
          <w:sz w:val="24"/>
          <w:szCs w:val="24"/>
          <w:lang w:eastAsia="ja-JP"/>
        </w:rPr>
      </w:pPr>
      <w:r w:rsidRPr="008E0ED2">
        <w:rPr>
          <w:rFonts w:ascii="Arial" w:eastAsia="MS Mincho" w:hAnsi="Arial" w:cs="Arial"/>
          <w:sz w:val="24"/>
          <w:szCs w:val="24"/>
          <w:lang w:eastAsia="ja-JP"/>
        </w:rPr>
        <w:t>2.3.1 Apply professional skills in data</w:t>
      </w:r>
      <w:r w:rsidR="008549E3">
        <w:rPr>
          <w:rFonts w:ascii="Arial" w:eastAsia="MS Mincho" w:hAnsi="Arial" w:cs="Arial"/>
          <w:sz w:val="24"/>
          <w:szCs w:val="24"/>
          <w:lang w:eastAsia="ja-JP"/>
        </w:rPr>
        <w:t xml:space="preserve"> analysis</w:t>
      </w:r>
      <w:r w:rsidRPr="008E0ED2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115621" w:rsidRPr="004951B9" w:rsidRDefault="00115621" w:rsidP="00115621">
      <w:pPr>
        <w:pStyle w:val="ListParagraph"/>
        <w:bidi w:val="0"/>
        <w:ind w:left="360"/>
        <w:jc w:val="both"/>
      </w:pPr>
      <w:r w:rsidRPr="004951B9">
        <w:t>2.4.3 Assess him/her self and identify his/her own personal learning needs.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87589" w:rsidP="00D87589">
            <w:pPr>
              <w:jc w:val="center"/>
            </w:pPr>
            <w:r>
              <w:t>Introduction to</w:t>
            </w:r>
            <w:r w:rsidR="008C6BBE">
              <w:t xml:space="preserve"> </w:t>
            </w:r>
            <w:r w:rsidRPr="00D87589">
              <w:t>heritage conservation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D87589" w:rsidP="00D87589">
            <w:pPr>
              <w:jc w:val="center"/>
              <w:rPr>
                <w:lang w:bidi="ar-EG"/>
              </w:rPr>
            </w:pPr>
            <w:r w:rsidRPr="00D87589">
              <w:rPr>
                <w:lang w:bidi="ar-EG"/>
              </w:rPr>
              <w:t>Documentation as a method of heritage conservation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F1DF6" w:rsidP="00D70E4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4F1DF6" w:rsidP="004F1DF6">
            <w:pPr>
              <w:jc w:val="center"/>
              <w:rPr>
                <w:lang w:bidi="ar-EG"/>
              </w:rPr>
            </w:pPr>
            <w:r w:rsidRPr="004F1DF6">
              <w:rPr>
                <w:lang w:bidi="ar-EG"/>
              </w:rPr>
              <w:t>Steps of Architectural documentation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4F1DF6" w:rsidP="004F1DF6">
            <w:pPr>
              <w:jc w:val="center"/>
            </w:pPr>
            <w:r w:rsidRPr="004F1DF6">
              <w:t>Steps of Archaeological documentation</w:t>
            </w:r>
            <w:r>
              <w:t>,</w:t>
            </w:r>
            <w:r w:rsidRPr="004F1DF6">
              <w:t xml:space="preserve"> Conservation and security.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4F1DF6">
            <w:pPr>
              <w:jc w:val="center"/>
            </w:pPr>
            <w:r w:rsidRPr="004F1DF6">
              <w:t>International Charters of antiquities conservation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EA169A">
            <w:pPr>
              <w:jc w:val="center"/>
            </w:pPr>
            <w:r>
              <w:t>Midterm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4F1DF6">
            <w:pPr>
              <w:jc w:val="center"/>
            </w:pPr>
            <w:r w:rsidRPr="004F1DF6">
              <w:t>UNESCO stipulations as a base of antiquities conservation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EA4579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EA4579" w:rsidP="00D70E4C">
            <w:pPr>
              <w:jc w:val="center"/>
            </w:pPr>
            <w:r>
              <w:t>9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4F1DF6" w:rsidP="004F1DF6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1DF6">
              <w:rPr>
                <w:rFonts w:ascii="Times New Roman" w:cs="Simplified Arabic"/>
                <w:noProof w:val="0"/>
                <w:sz w:val="28"/>
                <w:szCs w:val="28"/>
              </w:rPr>
              <w:t>Stipulations of excavation works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4F1DF6" w:rsidP="004F1DF6">
            <w:pPr>
              <w:jc w:val="center"/>
              <w:rPr>
                <w:rFonts w:asciiTheme="majorHAnsi" w:hAnsiTheme="majorHAnsi"/>
              </w:rPr>
            </w:pPr>
            <w:r w:rsidRPr="004F1DF6">
              <w:rPr>
                <w:rFonts w:asciiTheme="majorHAnsi" w:hAnsiTheme="majorHAnsi"/>
              </w:rPr>
              <w:t>Stipulations of restoration and maintenance works.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4F1DF6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8E0ED2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8E0ED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  <w:r w:rsidR="008E0ED2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8E0ED2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EA4579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  <w:r w:rsidR="00EA4579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EA4579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48`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7"/>
          <w:footerReference w:type="default" r:id="rId8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EA4579" w:rsidP="006663F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6663F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EA4579" w:rsidRPr="004C54D9" w:rsidRDefault="00EA4579" w:rsidP="00EA4579">
            <w:pPr>
              <w:autoSpaceDE w:val="0"/>
              <w:autoSpaceDN w:val="0"/>
              <w:bidi w:val="0"/>
              <w:adjustRightInd w:val="0"/>
              <w:ind w:left="360"/>
              <w:rPr>
                <w:b/>
                <w:bCs/>
              </w:rPr>
            </w:pPr>
            <w:r w:rsidRPr="004C54D9"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EA4579" w:rsidP="00EA457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A457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6663F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</w:t>
            </w:r>
            <w:r w:rsidR="006663F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EA4579" w:rsidRDefault="00EA4579" w:rsidP="00EA4579">
            <w:pPr>
              <w:autoSpaceDE w:val="0"/>
              <w:autoSpaceDN w:val="0"/>
              <w:bidi w:val="0"/>
              <w:adjustRightInd w:val="0"/>
              <w:jc w:val="both"/>
            </w:pPr>
            <w:r>
              <w:t>Analysis and problem</w:t>
            </w:r>
            <w:r>
              <w:rPr>
                <w:rFonts w:ascii="Calibri" w:hAnsi="Calibri"/>
              </w:rPr>
              <w:t>‐</w:t>
            </w:r>
            <w:r>
              <w:t>solving skills are developed through tutorial/problem sheets and small group exercises.</w:t>
            </w:r>
          </w:p>
          <w:p w:rsidR="00EA4579" w:rsidRDefault="00EA4579" w:rsidP="00EA4579">
            <w:pPr>
              <w:bidi w:val="0"/>
              <w:jc w:val="both"/>
            </w:pPr>
            <w:r>
              <w:t>Research skills are developed through the research project.</w:t>
            </w:r>
          </w:p>
          <w:p w:rsidR="00D3265E" w:rsidRPr="00EA457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EA4579" w:rsidRPr="004C54D9" w:rsidRDefault="00EA4579" w:rsidP="00EA4579">
            <w:pPr>
              <w:autoSpaceDE w:val="0"/>
              <w:autoSpaceDN w:val="0"/>
              <w:bidi w:val="0"/>
              <w:adjustRightInd w:val="0"/>
              <w:jc w:val="both"/>
            </w:pPr>
            <w:r w:rsidRPr="004C54D9">
              <w:t>Analysis and problem</w:t>
            </w:r>
            <w:r w:rsidRPr="004C54D9">
              <w:rPr>
                <w:rFonts w:ascii="Calibri" w:hAnsi="Calibri"/>
              </w:rPr>
              <w:t>‐</w:t>
            </w:r>
            <w:r w:rsidRPr="004C54D9">
              <w:t>solving skills are assessed</w:t>
            </w:r>
            <w:r>
              <w:t xml:space="preserve"> t</w:t>
            </w:r>
            <w:r w:rsidRPr="004C54D9">
              <w:t>hrough oral and written examinations.</w:t>
            </w:r>
          </w:p>
          <w:p w:rsidR="00D3265E" w:rsidRPr="00EA4579" w:rsidRDefault="00D3265E" w:rsidP="00F9213E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6663F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</w:t>
            </w:r>
            <w:r w:rsidR="006663F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5175" w:type="dxa"/>
            <w:vAlign w:val="center"/>
          </w:tcPr>
          <w:p w:rsidR="00D3265E" w:rsidRPr="00D3265E" w:rsidRDefault="00EA4579" w:rsidP="00EA457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A457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Experiments demonstrations, and practical work.</w:t>
            </w:r>
          </w:p>
        </w:tc>
        <w:tc>
          <w:tcPr>
            <w:tcW w:w="5175" w:type="dxa"/>
            <w:vAlign w:val="center"/>
          </w:tcPr>
          <w:p w:rsidR="00D3265E" w:rsidRPr="00D3265E" w:rsidRDefault="00EA4579" w:rsidP="00EA457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EA457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6663F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</w:t>
            </w:r>
            <w:r w:rsidR="006663F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175" w:type="dxa"/>
            <w:vAlign w:val="center"/>
          </w:tcPr>
          <w:p w:rsidR="00290107" w:rsidRDefault="00290107" w:rsidP="00290107">
            <w:pPr>
              <w:autoSpaceDE w:val="0"/>
              <w:autoSpaceDN w:val="0"/>
              <w:bidi w:val="0"/>
              <w:adjustRightInd w:val="0"/>
              <w:jc w:val="both"/>
            </w:pPr>
            <w:r>
              <w:t>Presentations in seminars (compulsory to be attended by a panel of departmental staff and other students).</w:t>
            </w:r>
          </w:p>
          <w:p w:rsidR="00D3265E" w:rsidRPr="00A73F8B" w:rsidRDefault="00290107" w:rsidP="00A73F8B">
            <w:pPr>
              <w:autoSpaceDE w:val="0"/>
              <w:autoSpaceDN w:val="0"/>
              <w:bidi w:val="0"/>
              <w:adjustRightInd w:val="0"/>
              <w:jc w:val="both"/>
            </w:pPr>
            <w:r>
              <w:t>Attendance of workshops or conferences or internal seminars.</w:t>
            </w: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Assignmentson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506626" w:rsidRPr="00376F27" w:rsidRDefault="00384064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Quizzes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376F27" w:rsidRDefault="00506626" w:rsidP="00384064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290107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3C62D0">
        <w:rPr>
          <w:rFonts w:ascii="Arial" w:eastAsia="MS Mincho" w:hAnsi="Arial" w:cs="Arial"/>
          <w:sz w:val="24"/>
          <w:szCs w:val="24"/>
          <w:lang w:eastAsia="ja-JP"/>
        </w:rPr>
        <w:t xml:space="preserve">on week          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290107">
        <w:rPr>
          <w:rFonts w:ascii="Arial" w:eastAsia="MS Mincho" w:hAnsi="Arial" w:cs="Arial"/>
          <w:sz w:val="24"/>
          <w:szCs w:val="24"/>
          <w:lang w:eastAsia="ja-JP"/>
        </w:rPr>
        <w:t>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656054" w:rsidP="00F848B2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Quizzes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EF3832" w:rsidRPr="00F41E15" w:rsidRDefault="004F1DF6" w:rsidP="00EF3832">
      <w:pPr>
        <w:numPr>
          <w:ilvl w:val="0"/>
          <w:numId w:val="23"/>
        </w:numPr>
        <w:bidi w:val="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Theme="minorBidi" w:hAnsiTheme="minorBidi" w:cstheme="minorBidi"/>
          <w:sz w:val="24"/>
          <w:szCs w:val="24"/>
          <w:lang w:bidi="ar-JO"/>
        </w:rPr>
        <w:t>Bernard M Filden,</w:t>
      </w:r>
      <w:r w:rsidR="00F41E15" w:rsidRPr="00F41E15">
        <w:rPr>
          <w:rFonts w:ascii="Arial" w:eastAsia="MS Mincho" w:hAnsi="Arial" w:cs="Arial"/>
          <w:sz w:val="24"/>
          <w:szCs w:val="24"/>
          <w:lang w:eastAsia="ja-JP"/>
        </w:rPr>
        <w:t>Conservation of Historic Buildings</w:t>
      </w:r>
      <w:r w:rsidR="00F41E15">
        <w:rPr>
          <w:rFonts w:ascii="Arial" w:eastAsia="MS Mincho" w:hAnsi="Arial" w:cs="Arial"/>
          <w:sz w:val="24"/>
          <w:szCs w:val="24"/>
          <w:lang w:eastAsia="ja-JP"/>
        </w:rPr>
        <w:t xml:space="preserve"> third edition 2004.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CE0160" w:rsidRPr="00376F27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506626" w:rsidRPr="00376F27" w:rsidRDefault="00506626" w:rsidP="00F41E15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professor dr./ </w:t>
      </w:r>
      <w:r w:rsidR="00F41E15">
        <w:rPr>
          <w:rFonts w:ascii="Arial" w:hAnsi="Arial" w:cs="Arial"/>
          <w:b/>
          <w:bCs/>
          <w:sz w:val="24"/>
          <w:szCs w:val="24"/>
        </w:rPr>
        <w:t>Khaled Abdelhady</w:t>
      </w:r>
    </w:p>
    <w:p w:rsidR="00321319" w:rsidRDefault="00A745BE" w:rsidP="00E2478F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professor dr./</w:t>
      </w:r>
      <w:r w:rsidR="00E2478F">
        <w:rPr>
          <w:rFonts w:ascii="Arial" w:hAnsi="Arial" w:cs="Arial"/>
          <w:b/>
          <w:bCs/>
          <w:sz w:val="24"/>
          <w:szCs w:val="24"/>
        </w:rPr>
        <w:t>Khaled Abdelhady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321319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</w:t>
      </w:r>
      <w:r w:rsidR="00136CB9">
        <w:rPr>
          <w:rFonts w:ascii="Arial" w:eastAsia="MS Mincho" w:hAnsi="Arial" w:cs="Arial"/>
          <w:sz w:val="24"/>
          <w:szCs w:val="24"/>
          <w:lang w:eastAsia="ja-JP"/>
        </w:rPr>
        <w:t>6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 </w:t>
      </w:r>
      <w:r w:rsidR="00136CB9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 </w:t>
      </w:r>
      <w:r w:rsidR="00136CB9">
        <w:rPr>
          <w:rFonts w:ascii="Arial" w:eastAsia="MS Mincho" w:hAnsi="Arial" w:cs="Arial"/>
          <w:sz w:val="24"/>
          <w:szCs w:val="24"/>
          <w:lang w:eastAsia="ja-JP"/>
        </w:rPr>
        <w:t>2013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714" w:rsidRDefault="003D0714" w:rsidP="005E7B12">
      <w:r>
        <w:separator/>
      </w:r>
    </w:p>
  </w:endnote>
  <w:endnote w:type="continuationSeparator" w:id="1">
    <w:p w:rsidR="003D0714" w:rsidRDefault="003D0714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FC785F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FC785F">
            <w:fldChar w:fldCharType="begin"/>
          </w:r>
          <w:r w:rsidR="00485255">
            <w:instrText xml:space="preserve"> PAGE   \* MERGEFORMAT </w:instrText>
          </w:r>
          <w:r w:rsidRPr="00FC785F">
            <w:fldChar w:fldCharType="separate"/>
          </w:r>
          <w:r w:rsidR="008549E3" w:rsidRPr="008549E3">
            <w:rPr>
              <w:b/>
              <w:noProof/>
              <w:color w:val="4F81BD"/>
              <w:sz w:val="32"/>
              <w:szCs w:val="32"/>
              <w:rtl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714" w:rsidRDefault="003D0714" w:rsidP="005E7B12">
      <w:r>
        <w:separator/>
      </w:r>
    </w:p>
  </w:footnote>
  <w:footnote w:type="continuationSeparator" w:id="1">
    <w:p w:rsidR="003D0714" w:rsidRDefault="003D0714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C785F" w:rsidRPr="00FC785F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1763046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5521FC"/>
    <w:multiLevelType w:val="multilevel"/>
    <w:tmpl w:val="14FC69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AE1E81"/>
    <w:multiLevelType w:val="hybridMultilevel"/>
    <w:tmpl w:val="7964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4212051"/>
    <w:multiLevelType w:val="multilevel"/>
    <w:tmpl w:val="193EA04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8"/>
  </w:num>
  <w:num w:numId="10">
    <w:abstractNumId w:val="4"/>
  </w:num>
  <w:num w:numId="11">
    <w:abstractNumId w:val="23"/>
  </w:num>
  <w:num w:numId="12">
    <w:abstractNumId w:val="7"/>
  </w:num>
  <w:num w:numId="13">
    <w:abstractNumId w:val="9"/>
  </w:num>
  <w:num w:numId="14">
    <w:abstractNumId w:val="20"/>
  </w:num>
  <w:num w:numId="15">
    <w:abstractNumId w:val="17"/>
  </w:num>
  <w:num w:numId="16">
    <w:abstractNumId w:val="10"/>
  </w:num>
  <w:num w:numId="17">
    <w:abstractNumId w:val="25"/>
  </w:num>
  <w:num w:numId="18">
    <w:abstractNumId w:val="19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4"/>
  </w:num>
  <w:num w:numId="26">
    <w:abstractNumId w:val="12"/>
  </w:num>
  <w:num w:numId="27">
    <w:abstractNumId w:val="6"/>
  </w:num>
  <w:num w:numId="28">
    <w:abstractNumId w:val="21"/>
  </w:num>
  <w:num w:numId="29">
    <w:abstractNumId w:val="11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42627"/>
    <w:rsid w:val="00061CCE"/>
    <w:rsid w:val="0007167D"/>
    <w:rsid w:val="00077A1C"/>
    <w:rsid w:val="0009117B"/>
    <w:rsid w:val="000B5184"/>
    <w:rsid w:val="000C02C1"/>
    <w:rsid w:val="000C5124"/>
    <w:rsid w:val="000E245E"/>
    <w:rsid w:val="000E3DF8"/>
    <w:rsid w:val="000F72E0"/>
    <w:rsid w:val="00105C51"/>
    <w:rsid w:val="00107480"/>
    <w:rsid w:val="00115621"/>
    <w:rsid w:val="001262B4"/>
    <w:rsid w:val="00136CB9"/>
    <w:rsid w:val="00137878"/>
    <w:rsid w:val="00140D23"/>
    <w:rsid w:val="0016242E"/>
    <w:rsid w:val="00164A05"/>
    <w:rsid w:val="00167F3B"/>
    <w:rsid w:val="00174EC6"/>
    <w:rsid w:val="001763C9"/>
    <w:rsid w:val="001808A2"/>
    <w:rsid w:val="00183B9F"/>
    <w:rsid w:val="001958B3"/>
    <w:rsid w:val="00197531"/>
    <w:rsid w:val="001E6A9F"/>
    <w:rsid w:val="001F788E"/>
    <w:rsid w:val="00231552"/>
    <w:rsid w:val="00284ABA"/>
    <w:rsid w:val="00290107"/>
    <w:rsid w:val="002B10E9"/>
    <w:rsid w:val="002B5C86"/>
    <w:rsid w:val="002F2E30"/>
    <w:rsid w:val="00321319"/>
    <w:rsid w:val="00376F27"/>
    <w:rsid w:val="00384064"/>
    <w:rsid w:val="00386088"/>
    <w:rsid w:val="003A284C"/>
    <w:rsid w:val="003A3A04"/>
    <w:rsid w:val="003A522C"/>
    <w:rsid w:val="003C62D0"/>
    <w:rsid w:val="003D0714"/>
    <w:rsid w:val="003E6157"/>
    <w:rsid w:val="003F2CAC"/>
    <w:rsid w:val="004049C3"/>
    <w:rsid w:val="00416B21"/>
    <w:rsid w:val="00427D83"/>
    <w:rsid w:val="004353C8"/>
    <w:rsid w:val="0044294F"/>
    <w:rsid w:val="00457FE0"/>
    <w:rsid w:val="00485255"/>
    <w:rsid w:val="004A3BA3"/>
    <w:rsid w:val="004B3BD3"/>
    <w:rsid w:val="004D3E08"/>
    <w:rsid w:val="004F0ECF"/>
    <w:rsid w:val="004F1260"/>
    <w:rsid w:val="004F1DF6"/>
    <w:rsid w:val="004F3791"/>
    <w:rsid w:val="004F470B"/>
    <w:rsid w:val="00506626"/>
    <w:rsid w:val="0053508E"/>
    <w:rsid w:val="005376C4"/>
    <w:rsid w:val="0055361D"/>
    <w:rsid w:val="00564BE7"/>
    <w:rsid w:val="00585E3B"/>
    <w:rsid w:val="00597598"/>
    <w:rsid w:val="005B28F3"/>
    <w:rsid w:val="005B7C3F"/>
    <w:rsid w:val="005C32F2"/>
    <w:rsid w:val="005C6303"/>
    <w:rsid w:val="005D74A3"/>
    <w:rsid w:val="005E7B12"/>
    <w:rsid w:val="005F2190"/>
    <w:rsid w:val="0060563D"/>
    <w:rsid w:val="00615523"/>
    <w:rsid w:val="0062383E"/>
    <w:rsid w:val="00625546"/>
    <w:rsid w:val="00651F31"/>
    <w:rsid w:val="00656054"/>
    <w:rsid w:val="006663FC"/>
    <w:rsid w:val="00674405"/>
    <w:rsid w:val="00686E7B"/>
    <w:rsid w:val="00687D8F"/>
    <w:rsid w:val="00692338"/>
    <w:rsid w:val="00696AFA"/>
    <w:rsid w:val="006B0D62"/>
    <w:rsid w:val="006B47E9"/>
    <w:rsid w:val="006C608D"/>
    <w:rsid w:val="006D0C88"/>
    <w:rsid w:val="006F3FF4"/>
    <w:rsid w:val="006F7428"/>
    <w:rsid w:val="00710CDC"/>
    <w:rsid w:val="007344DD"/>
    <w:rsid w:val="007454C0"/>
    <w:rsid w:val="007652B9"/>
    <w:rsid w:val="007A7530"/>
    <w:rsid w:val="007B1A63"/>
    <w:rsid w:val="007B5EC7"/>
    <w:rsid w:val="007E3DFC"/>
    <w:rsid w:val="007F1943"/>
    <w:rsid w:val="00802B9E"/>
    <w:rsid w:val="008119C6"/>
    <w:rsid w:val="00815944"/>
    <w:rsid w:val="00816258"/>
    <w:rsid w:val="00816E71"/>
    <w:rsid w:val="0082248C"/>
    <w:rsid w:val="0082482E"/>
    <w:rsid w:val="00847143"/>
    <w:rsid w:val="008549E3"/>
    <w:rsid w:val="00854D41"/>
    <w:rsid w:val="008872B5"/>
    <w:rsid w:val="008912DD"/>
    <w:rsid w:val="008C6BBE"/>
    <w:rsid w:val="008D0474"/>
    <w:rsid w:val="008E0ED2"/>
    <w:rsid w:val="008E1495"/>
    <w:rsid w:val="008E77A3"/>
    <w:rsid w:val="00903DA4"/>
    <w:rsid w:val="0090531A"/>
    <w:rsid w:val="00917816"/>
    <w:rsid w:val="00924CA0"/>
    <w:rsid w:val="00943737"/>
    <w:rsid w:val="00957158"/>
    <w:rsid w:val="009801E0"/>
    <w:rsid w:val="009A1473"/>
    <w:rsid w:val="009A49C2"/>
    <w:rsid w:val="009C5AFA"/>
    <w:rsid w:val="009E10AF"/>
    <w:rsid w:val="009E1D69"/>
    <w:rsid w:val="009E32BD"/>
    <w:rsid w:val="00A2056B"/>
    <w:rsid w:val="00A261CA"/>
    <w:rsid w:val="00A34C4C"/>
    <w:rsid w:val="00A535F7"/>
    <w:rsid w:val="00A61FC1"/>
    <w:rsid w:val="00A73F8B"/>
    <w:rsid w:val="00A745BE"/>
    <w:rsid w:val="00A75D19"/>
    <w:rsid w:val="00A819F6"/>
    <w:rsid w:val="00A86E56"/>
    <w:rsid w:val="00AA5CCD"/>
    <w:rsid w:val="00AA783E"/>
    <w:rsid w:val="00AA7B58"/>
    <w:rsid w:val="00AE5A73"/>
    <w:rsid w:val="00AE5B27"/>
    <w:rsid w:val="00B341B7"/>
    <w:rsid w:val="00B44887"/>
    <w:rsid w:val="00B56FD8"/>
    <w:rsid w:val="00B63486"/>
    <w:rsid w:val="00B72454"/>
    <w:rsid w:val="00BD0670"/>
    <w:rsid w:val="00BF155A"/>
    <w:rsid w:val="00C231D0"/>
    <w:rsid w:val="00C5190A"/>
    <w:rsid w:val="00C62A5C"/>
    <w:rsid w:val="00C63D4E"/>
    <w:rsid w:val="00C66C0A"/>
    <w:rsid w:val="00C6724C"/>
    <w:rsid w:val="00C97A6D"/>
    <w:rsid w:val="00CB2D8C"/>
    <w:rsid w:val="00CD4D69"/>
    <w:rsid w:val="00CD7645"/>
    <w:rsid w:val="00CE0160"/>
    <w:rsid w:val="00CF5E1C"/>
    <w:rsid w:val="00CF61C4"/>
    <w:rsid w:val="00D02E5D"/>
    <w:rsid w:val="00D040A4"/>
    <w:rsid w:val="00D145AD"/>
    <w:rsid w:val="00D23B33"/>
    <w:rsid w:val="00D2564F"/>
    <w:rsid w:val="00D3265E"/>
    <w:rsid w:val="00D34D14"/>
    <w:rsid w:val="00D70E4C"/>
    <w:rsid w:val="00D73AFC"/>
    <w:rsid w:val="00D75444"/>
    <w:rsid w:val="00D87589"/>
    <w:rsid w:val="00DD0FAF"/>
    <w:rsid w:val="00DE0488"/>
    <w:rsid w:val="00DE0995"/>
    <w:rsid w:val="00E02AA0"/>
    <w:rsid w:val="00E03B37"/>
    <w:rsid w:val="00E068F6"/>
    <w:rsid w:val="00E07B65"/>
    <w:rsid w:val="00E2478F"/>
    <w:rsid w:val="00E3411C"/>
    <w:rsid w:val="00E367A6"/>
    <w:rsid w:val="00E4166A"/>
    <w:rsid w:val="00E43632"/>
    <w:rsid w:val="00E53830"/>
    <w:rsid w:val="00E5438A"/>
    <w:rsid w:val="00E701B7"/>
    <w:rsid w:val="00E86A4A"/>
    <w:rsid w:val="00EA4579"/>
    <w:rsid w:val="00EE0DA3"/>
    <w:rsid w:val="00EE21D0"/>
    <w:rsid w:val="00EF3832"/>
    <w:rsid w:val="00F153D8"/>
    <w:rsid w:val="00F2005C"/>
    <w:rsid w:val="00F26C51"/>
    <w:rsid w:val="00F2743B"/>
    <w:rsid w:val="00F30593"/>
    <w:rsid w:val="00F33779"/>
    <w:rsid w:val="00F34E48"/>
    <w:rsid w:val="00F41E15"/>
    <w:rsid w:val="00F42A3B"/>
    <w:rsid w:val="00F434E0"/>
    <w:rsid w:val="00F52F80"/>
    <w:rsid w:val="00F74CB4"/>
    <w:rsid w:val="00F8349C"/>
    <w:rsid w:val="00F848B2"/>
    <w:rsid w:val="00F91E2A"/>
    <w:rsid w:val="00F9213E"/>
    <w:rsid w:val="00FA56D5"/>
    <w:rsid w:val="00FB713C"/>
    <w:rsid w:val="00FB798C"/>
    <w:rsid w:val="00FC785F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111</cp:revision>
  <dcterms:created xsi:type="dcterms:W3CDTF">2010-09-13T11:24:00Z</dcterms:created>
  <dcterms:modified xsi:type="dcterms:W3CDTF">2015-08-22T12:37:00Z</dcterms:modified>
</cp:coreProperties>
</file>