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02" w:rsidRDefault="00105102" w:rsidP="00105102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E115F5" w:rsidRPr="00E115F5" w:rsidRDefault="00E115F5" w:rsidP="00E115F5">
      <w:pPr>
        <w:shd w:val="clear" w:color="auto" w:fill="BFBFBF"/>
        <w:bidi w:val="0"/>
        <w:jc w:val="center"/>
        <w:rPr>
          <w:rFonts w:ascii="Arial" w:eastAsia="MS Mincho" w:hAnsi="Arial" w:cs="Arial"/>
          <w:sz w:val="48"/>
          <w:szCs w:val="48"/>
          <w:lang w:eastAsia="ja-JP"/>
        </w:rPr>
      </w:pPr>
      <w:r w:rsidRPr="00E115F5">
        <w:rPr>
          <w:rFonts w:ascii="Arial" w:eastAsia="MS Mincho" w:hAnsi="Arial" w:cs="Arial"/>
          <w:sz w:val="48"/>
          <w:szCs w:val="48"/>
          <w:lang w:eastAsia="ja-JP"/>
        </w:rPr>
        <w:t>Contemporary International Architectural Design Trends</w:t>
      </w:r>
    </w:p>
    <w:p w:rsidR="00105102" w:rsidRDefault="00105102" w:rsidP="00FF4AAB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Program(s) on which the course is given</w:t>
      </w:r>
      <w:r>
        <w:rPr>
          <w:rFonts w:ascii="Arial" w:hAnsi="Arial" w:cs="Arial" w:hint="cs"/>
          <w:sz w:val="24"/>
          <w:szCs w:val="24"/>
          <w:rtl/>
        </w:rPr>
        <w:t>:</w:t>
      </w:r>
      <w:r w:rsidR="00F902BA">
        <w:rPr>
          <w:rFonts w:ascii="Arial" w:hAnsi="Arial" w:cs="Arial"/>
          <w:sz w:val="24"/>
          <w:szCs w:val="24"/>
        </w:rPr>
        <w:t xml:space="preserve"> </w:t>
      </w:r>
      <w:r w:rsidR="0010263B">
        <w:rPr>
          <w:rFonts w:ascii="Arial" w:hAnsi="Arial" w:cs="Arial"/>
          <w:sz w:val="24"/>
          <w:szCs w:val="24"/>
        </w:rPr>
        <w:t>M.Sc</w:t>
      </w:r>
      <w:r w:rsidR="00FF4AAB">
        <w:rPr>
          <w:rFonts w:ascii="Arial" w:hAnsi="Arial" w:cs="Arial"/>
          <w:sz w:val="24"/>
          <w:szCs w:val="24"/>
        </w:rPr>
        <w:t>. -</w:t>
      </w:r>
      <w:r>
        <w:rPr>
          <w:rFonts w:ascii="Arial" w:hAnsi="Arial" w:cs="Arial"/>
          <w:sz w:val="24"/>
          <w:szCs w:val="24"/>
        </w:rPr>
        <w:t xml:space="preserve"> Architectural Design </w:t>
      </w:r>
    </w:p>
    <w:p w:rsidR="00471FA2" w:rsidRDefault="00105102" w:rsidP="00471FA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Compulsory or Elective element of program: </w:t>
      </w:r>
      <w:r w:rsidR="00471FA2" w:rsidRPr="00471FA2">
        <w:rPr>
          <w:rFonts w:ascii="Arial" w:hAnsi="Arial" w:cs="Arial"/>
          <w:sz w:val="24"/>
          <w:szCs w:val="24"/>
        </w:rPr>
        <w:t xml:space="preserve">Elective </w:t>
      </w:r>
    </w:p>
    <w:p w:rsidR="00105102" w:rsidRDefault="00105102" w:rsidP="00471FA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offering the program: Architecture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05102" w:rsidRDefault="00105102" w:rsidP="006B084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Academic year / Level: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year/ </w:t>
      </w:r>
      <w:r>
        <w:rPr>
          <w:rFonts w:ascii="Arial" w:hAnsi="Arial" w:cs="Arial"/>
          <w:sz w:val="24"/>
          <w:szCs w:val="24"/>
        </w:rPr>
        <w:tab/>
        <w:t>201</w:t>
      </w:r>
      <w:r w:rsidR="006B0842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ab/>
      </w:r>
      <w:r w:rsidR="00EC65E5">
        <w:rPr>
          <w:rFonts w:ascii="Arial" w:hAnsi="Arial" w:cs="Arial"/>
          <w:sz w:val="24"/>
          <w:szCs w:val="24"/>
        </w:rPr>
        <w:t>-201</w:t>
      </w:r>
      <w:r w:rsidR="006B0842">
        <w:rPr>
          <w:rFonts w:ascii="Arial" w:hAnsi="Arial" w:cs="Arial"/>
          <w:sz w:val="24"/>
          <w:szCs w:val="24"/>
        </w:rPr>
        <w:t>5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specification approval: June 2012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</w:p>
    <w:p w:rsidR="00105102" w:rsidRDefault="00105102" w:rsidP="00105102">
      <w:pPr>
        <w:numPr>
          <w:ilvl w:val="0"/>
          <w:numId w:val="27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Basic Information</w:t>
      </w:r>
    </w:p>
    <w:p w:rsidR="00105102" w:rsidRDefault="00DF15DC" w:rsidP="00E115F5">
      <w:pPr>
        <w:pStyle w:val="ListParagraph"/>
        <w:numPr>
          <w:ilvl w:val="0"/>
          <w:numId w:val="27"/>
        </w:numPr>
        <w:bidi w:val="0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Title: </w:t>
      </w:r>
      <w:r w:rsidR="00E115F5" w:rsidRPr="00E115F5">
        <w:rPr>
          <w:rFonts w:ascii="Arial" w:hAnsi="Arial" w:cs="Arial"/>
          <w:sz w:val="24"/>
          <w:szCs w:val="24"/>
        </w:rPr>
        <w:t>Contemporary International Architectural Design Trends</w:t>
      </w:r>
      <w:r w:rsidR="00F902BA">
        <w:rPr>
          <w:rFonts w:ascii="Arial" w:hAnsi="Arial" w:cs="Arial"/>
          <w:sz w:val="24"/>
          <w:szCs w:val="24"/>
        </w:rPr>
        <w:t xml:space="preserve">          </w:t>
      </w:r>
      <w:r w:rsidR="00105102">
        <w:rPr>
          <w:rFonts w:ascii="Arial" w:hAnsi="Arial" w:cs="Arial"/>
          <w:sz w:val="24"/>
          <w:szCs w:val="24"/>
        </w:rPr>
        <w:t>Code: Arc</w:t>
      </w:r>
      <w:r w:rsidR="00FF4AAB">
        <w:rPr>
          <w:rFonts w:ascii="Arial" w:hAnsi="Arial" w:cs="Arial"/>
          <w:sz w:val="24"/>
          <w:szCs w:val="24"/>
        </w:rPr>
        <w:t>h</w:t>
      </w:r>
      <w:r w:rsidR="00EC65E5">
        <w:rPr>
          <w:rFonts w:ascii="Arial" w:hAnsi="Arial" w:cs="Arial"/>
          <w:sz w:val="24"/>
          <w:szCs w:val="24"/>
        </w:rPr>
        <w:t>60</w:t>
      </w:r>
      <w:r w:rsidR="00E115F5">
        <w:rPr>
          <w:rFonts w:ascii="Arial" w:hAnsi="Arial" w:cs="Arial"/>
          <w:sz w:val="24"/>
          <w:szCs w:val="24"/>
        </w:rPr>
        <w:t>8</w:t>
      </w:r>
    </w:p>
    <w:p w:rsidR="00105102" w:rsidRDefault="00105102" w:rsidP="00FF4AAB">
      <w:pPr>
        <w:pStyle w:val="ListParagraph"/>
        <w:numPr>
          <w:ilvl w:val="0"/>
          <w:numId w:val="27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Credit Hours:</w:t>
      </w:r>
      <w:r>
        <w:rPr>
          <w:rFonts w:ascii="Arial" w:hAnsi="Arial" w:cs="Arial"/>
          <w:sz w:val="24"/>
          <w:szCs w:val="24"/>
        </w:rPr>
        <w:tab/>
        <w:t xml:space="preserve">  3         </w:t>
      </w:r>
      <w:r>
        <w:rPr>
          <w:rFonts w:ascii="Arial" w:hAnsi="Arial" w:cs="Arial"/>
          <w:sz w:val="24"/>
          <w:szCs w:val="24"/>
        </w:rPr>
        <w:tab/>
        <w:t xml:space="preserve">Lecture: </w:t>
      </w:r>
      <w:r w:rsidR="00FF4AAB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practical</w:t>
      </w:r>
      <w:proofErr w:type="gramStart"/>
      <w:r w:rsidR="00FF4AAB">
        <w:rPr>
          <w:rFonts w:ascii="Arial" w:hAnsi="Arial" w:cs="Arial"/>
          <w:sz w:val="24"/>
          <w:szCs w:val="24"/>
        </w:rPr>
        <w:t>:0</w:t>
      </w:r>
      <w:proofErr w:type="gramEnd"/>
    </w:p>
    <w:p w:rsidR="00105102" w:rsidRDefault="00105102" w:rsidP="00105102">
      <w:pPr>
        <w:pStyle w:val="ListParagraph"/>
        <w:numPr>
          <w:ilvl w:val="0"/>
          <w:numId w:val="27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Semester work: 120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Final Exam:</w:t>
      </w:r>
      <w:r>
        <w:rPr>
          <w:rFonts w:ascii="Arial" w:hAnsi="Arial" w:cs="Arial"/>
          <w:sz w:val="24"/>
          <w:szCs w:val="24"/>
        </w:rPr>
        <w:tab/>
        <w:t>90           Practical:</w:t>
      </w:r>
      <w:r>
        <w:rPr>
          <w:rFonts w:ascii="Arial" w:hAnsi="Arial" w:cs="Arial"/>
          <w:sz w:val="24"/>
          <w:szCs w:val="24"/>
        </w:rPr>
        <w:tab/>
        <w:t>90</w:t>
      </w:r>
      <w:r>
        <w:rPr>
          <w:rFonts w:ascii="Arial" w:hAnsi="Arial" w:cs="Arial"/>
          <w:sz w:val="24"/>
          <w:szCs w:val="24"/>
        </w:rPr>
        <w:tab/>
        <w:t>Total: 300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numPr>
          <w:ilvl w:val="0"/>
          <w:numId w:val="27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Professional Information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105102" w:rsidRDefault="00105102" w:rsidP="00105102">
      <w:pPr>
        <w:ind w:left="-35" w:right="851"/>
        <w:jc w:val="both"/>
        <w:rPr>
          <w:rFonts w:ascii="Arial" w:eastAsia="MS Mincho" w:hAnsi="Arial" w:cs="Arial"/>
          <w:sz w:val="24"/>
          <w:szCs w:val="24"/>
          <w:lang w:eastAsia="ja-JP" w:bidi="ar-EG"/>
        </w:rPr>
      </w:pPr>
    </w:p>
    <w:p w:rsidR="00A20B76" w:rsidRDefault="00A20B76" w:rsidP="00A20B76">
      <w:pPr>
        <w:bidi w:val="0"/>
        <w:rPr>
          <w:rtl/>
        </w:rPr>
      </w:pPr>
      <w:r>
        <w:t xml:space="preserve">By the end of the course the student will be able to </w:t>
      </w:r>
    </w:p>
    <w:p w:rsidR="00A20B76" w:rsidRPr="00A20B76" w:rsidRDefault="00A20B76" w:rsidP="00A20B76">
      <w:pPr>
        <w:pStyle w:val="ListParagraph"/>
        <w:numPr>
          <w:ilvl w:val="0"/>
          <w:numId w:val="49"/>
        </w:numPr>
        <w:bidi w:val="0"/>
        <w:rPr>
          <w:rFonts w:asciiTheme="majorBidi" w:hAnsiTheme="majorBidi" w:cstheme="majorBidi"/>
        </w:rPr>
      </w:pPr>
      <w:r w:rsidRPr="00A20B76">
        <w:rPr>
          <w:rFonts w:asciiTheme="majorBidi" w:eastAsia="MS Mincho" w:hAnsiTheme="majorBidi" w:cstheme="majorBidi"/>
          <w:lang w:eastAsia="ja-JP"/>
        </w:rPr>
        <w:t xml:space="preserve">Recognize the characteristics of </w:t>
      </w:r>
      <w:r w:rsidRPr="00A20B76">
        <w:rPr>
          <w:rFonts w:asciiTheme="majorBidi" w:hAnsiTheme="majorBidi" w:cstheme="majorBidi"/>
        </w:rPr>
        <w:t>contemporary trends of architecture</w:t>
      </w:r>
    </w:p>
    <w:p w:rsidR="00A20B76" w:rsidRPr="00A20B76" w:rsidRDefault="00A20B76" w:rsidP="00A20B76">
      <w:pPr>
        <w:pStyle w:val="ListParagraph"/>
        <w:numPr>
          <w:ilvl w:val="0"/>
          <w:numId w:val="49"/>
        </w:numPr>
        <w:bidi w:val="0"/>
        <w:rPr>
          <w:rFonts w:asciiTheme="majorBidi" w:eastAsia="MS Mincho" w:hAnsiTheme="majorBidi" w:cstheme="majorBidi"/>
          <w:lang w:eastAsia="ja-JP"/>
        </w:rPr>
      </w:pPr>
      <w:r w:rsidRPr="00A20B76">
        <w:rPr>
          <w:rFonts w:asciiTheme="majorBidi" w:eastAsia="MS Mincho" w:hAnsiTheme="majorBidi" w:cstheme="majorBidi"/>
          <w:lang w:eastAsia="ja-JP"/>
        </w:rPr>
        <w:t xml:space="preserve">Analyze the effect of </w:t>
      </w:r>
      <w:r w:rsidRPr="00A20B76">
        <w:rPr>
          <w:rFonts w:asciiTheme="majorBidi" w:hAnsiTheme="majorBidi" w:cstheme="majorBidi"/>
          <w:color w:val="000000"/>
        </w:rPr>
        <w:t>globalization concepts on architecture</w:t>
      </w:r>
      <w:r w:rsidRPr="00A20B76">
        <w:rPr>
          <w:rFonts w:asciiTheme="majorBidi" w:eastAsia="MS Mincho" w:hAnsiTheme="majorBidi" w:cstheme="majorBidi"/>
          <w:lang w:eastAsia="ja-JP"/>
        </w:rPr>
        <w:t>.</w:t>
      </w:r>
    </w:p>
    <w:p w:rsidR="00A20B76" w:rsidRPr="00A20B76" w:rsidRDefault="00A20B76" w:rsidP="00A20B76">
      <w:pPr>
        <w:pStyle w:val="ListParagraph"/>
        <w:numPr>
          <w:ilvl w:val="0"/>
          <w:numId w:val="49"/>
        </w:numPr>
        <w:bidi w:val="0"/>
        <w:rPr>
          <w:rFonts w:asciiTheme="majorBidi" w:eastAsia="MS Mincho" w:hAnsiTheme="majorBidi" w:cstheme="majorBidi"/>
          <w:lang w:eastAsia="ja-JP"/>
        </w:rPr>
      </w:pPr>
      <w:r w:rsidRPr="00A20B76">
        <w:rPr>
          <w:rFonts w:asciiTheme="majorBidi" w:eastAsia="MS Mincho" w:hAnsiTheme="majorBidi" w:cstheme="majorBidi"/>
          <w:lang w:eastAsia="ja-JP"/>
        </w:rPr>
        <w:t>Promote an understanding of how architectural design is advanced through research and practice feeding each other</w:t>
      </w:r>
      <w:r w:rsidRPr="00A20B76">
        <w:rPr>
          <w:rFonts w:asciiTheme="majorBidi" w:eastAsia="MS Mincho" w:hAnsiTheme="majorBidi" w:cstheme="majorBidi"/>
          <w:rtl/>
          <w:lang w:eastAsia="ja-JP"/>
        </w:rPr>
        <w:t>.</w:t>
      </w:r>
    </w:p>
    <w:p w:rsidR="00A20B76" w:rsidRPr="00A20B76" w:rsidRDefault="00A20B76" w:rsidP="00A20B76">
      <w:pPr>
        <w:pStyle w:val="ListParagraph"/>
        <w:numPr>
          <w:ilvl w:val="0"/>
          <w:numId w:val="49"/>
        </w:numPr>
        <w:bidi w:val="0"/>
        <w:rPr>
          <w:rFonts w:asciiTheme="majorBidi" w:eastAsia="MS Mincho" w:hAnsiTheme="majorBidi" w:cstheme="majorBidi"/>
          <w:lang w:eastAsia="ja-JP"/>
        </w:rPr>
      </w:pPr>
      <w:r w:rsidRPr="00A20B76">
        <w:rPr>
          <w:rFonts w:asciiTheme="majorBidi" w:eastAsia="MS Mincho" w:hAnsiTheme="majorBidi" w:cstheme="majorBidi"/>
          <w:lang w:eastAsia="ja-JP"/>
        </w:rPr>
        <w:t>Provide knowledge about the recent applications of science and technology to architectural inter-disciplinary field</w:t>
      </w:r>
      <w:r w:rsidRPr="00A20B76">
        <w:rPr>
          <w:rFonts w:asciiTheme="majorBidi" w:eastAsia="MS Mincho" w:hAnsiTheme="majorBidi" w:cstheme="majorBidi"/>
          <w:rtl/>
          <w:lang w:eastAsia="ja-JP"/>
        </w:rPr>
        <w:t>.</w:t>
      </w:r>
    </w:p>
    <w:p w:rsidR="00814009" w:rsidRPr="00D66E61" w:rsidRDefault="00814009" w:rsidP="00114387">
      <w:pPr>
        <w:pStyle w:val="Default"/>
        <w:ind w:left="1080"/>
        <w:jc w:val="both"/>
        <w:rPr>
          <w:sz w:val="28"/>
          <w:szCs w:val="28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(ILOs):</w:t>
      </w:r>
    </w:p>
    <w:p w:rsidR="0045395E" w:rsidRDefault="0045395E" w:rsidP="0045395E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45395E" w:rsidRDefault="0045395E" w:rsidP="0045395E">
      <w:pPr>
        <w:tabs>
          <w:tab w:val="right" w:pos="5705"/>
        </w:tabs>
        <w:bidi w:val="0"/>
        <w:ind w:left="1418" w:right="33" w:hanging="709"/>
        <w:jc w:val="both"/>
        <w:rPr>
          <w:color w:val="000000"/>
        </w:rPr>
      </w:pPr>
      <w:r w:rsidRPr="002D1D45">
        <w:rPr>
          <w:color w:val="000000"/>
        </w:rPr>
        <w:t>2.1.3 Recognize the importance of science and technology in the development of architectural design field.</w:t>
      </w:r>
    </w:p>
    <w:p w:rsidR="0045395E" w:rsidRDefault="0045395E" w:rsidP="0045395E">
      <w:pPr>
        <w:tabs>
          <w:tab w:val="right" w:pos="5705"/>
        </w:tabs>
        <w:bidi w:val="0"/>
        <w:ind w:left="1418" w:right="33" w:hanging="709"/>
        <w:jc w:val="both"/>
        <w:rPr>
          <w:color w:val="000000"/>
        </w:rPr>
      </w:pPr>
      <w:r w:rsidRPr="002D1D45">
        <w:rPr>
          <w:color w:val="000000"/>
        </w:rPr>
        <w:t>2.1.5 Define the principles and fundamentals of quality in architectural design field and professional practice.</w:t>
      </w:r>
    </w:p>
    <w:p w:rsidR="0045395E" w:rsidRDefault="0045395E" w:rsidP="00F902BA">
      <w:pPr>
        <w:tabs>
          <w:tab w:val="right" w:pos="5705"/>
        </w:tabs>
        <w:bidi w:val="0"/>
        <w:ind w:left="1418" w:right="33" w:hanging="709"/>
        <w:jc w:val="both"/>
      </w:pPr>
      <w:r w:rsidRPr="002D1D45">
        <w:rPr>
          <w:color w:val="000000"/>
        </w:rPr>
        <w:t xml:space="preserve">2.1.6 </w:t>
      </w:r>
      <w:r w:rsidR="00F902BA" w:rsidRPr="002D1D45">
        <w:rPr>
          <w:color w:val="000000"/>
        </w:rPr>
        <w:t>Recognize</w:t>
      </w:r>
      <w:r w:rsidRPr="002D1D45">
        <w:rPr>
          <w:color w:val="000000"/>
        </w:rPr>
        <w:t xml:space="preserve"> the interrelationship between culture and architecture.</w:t>
      </w:r>
    </w:p>
    <w:p w:rsidR="0045395E" w:rsidRDefault="0045395E" w:rsidP="0045395E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45395E" w:rsidRDefault="0045395E" w:rsidP="0045395E">
      <w:pPr>
        <w:autoSpaceDE w:val="0"/>
        <w:autoSpaceDN w:val="0"/>
        <w:bidi w:val="0"/>
        <w:adjustRightInd w:val="0"/>
        <w:ind w:left="1418" w:hanging="709"/>
        <w:jc w:val="both"/>
      </w:pPr>
      <w:r w:rsidRPr="002D1D45">
        <w:rPr>
          <w:color w:val="000000"/>
        </w:rPr>
        <w:t>2.2.2 Draw analogies to solve design problems.</w:t>
      </w:r>
    </w:p>
    <w:p w:rsidR="0045395E" w:rsidRDefault="0045395E" w:rsidP="0045395E">
      <w:pPr>
        <w:autoSpaceDE w:val="0"/>
        <w:autoSpaceDN w:val="0"/>
        <w:bidi w:val="0"/>
        <w:adjustRightInd w:val="0"/>
        <w:ind w:left="1418" w:hanging="709"/>
        <w:jc w:val="both"/>
        <w:rPr>
          <w:color w:val="000000"/>
        </w:rPr>
      </w:pPr>
      <w:r w:rsidRPr="002D1D45">
        <w:rPr>
          <w:color w:val="000000"/>
        </w:rPr>
        <w:t>2.2.3 Link different knowledge sources to solve architectural problems.</w:t>
      </w:r>
    </w:p>
    <w:p w:rsidR="0045395E" w:rsidRDefault="0045395E" w:rsidP="0045395E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45395E" w:rsidRDefault="0045395E" w:rsidP="0045395E">
      <w:pPr>
        <w:bidi w:val="0"/>
        <w:ind w:left="1418" w:hanging="709"/>
        <w:rPr>
          <w:color w:val="000000"/>
        </w:rPr>
      </w:pPr>
      <w:r w:rsidRPr="002D1D45">
        <w:rPr>
          <w:color w:val="000000"/>
        </w:rPr>
        <w:t>2.3.1 Develop skills related to architectural design and professional practice.</w:t>
      </w:r>
    </w:p>
    <w:p w:rsidR="0045395E" w:rsidRDefault="0045395E" w:rsidP="0045395E">
      <w:pPr>
        <w:bidi w:val="0"/>
        <w:ind w:left="1418" w:hanging="709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2D1D45">
        <w:rPr>
          <w:color w:val="000000"/>
        </w:rPr>
        <w:t>2.3.3 Develop the capability to compare between various ideas and verify or refute them.</w:t>
      </w:r>
    </w:p>
    <w:p w:rsidR="0045395E" w:rsidRPr="00A52C8E" w:rsidRDefault="0045395E" w:rsidP="0045395E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A52C8E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45395E" w:rsidRPr="00D24D86" w:rsidRDefault="0045395E" w:rsidP="0045395E">
      <w:pPr>
        <w:pStyle w:val="ListParagraph"/>
        <w:bidi w:val="0"/>
        <w:ind w:left="709"/>
        <w:jc w:val="both"/>
        <w:rPr>
          <w:color w:val="000000"/>
        </w:rPr>
      </w:pPr>
      <w:r w:rsidRPr="00D24D86">
        <w:rPr>
          <w:color w:val="000000"/>
        </w:rPr>
        <w:t xml:space="preserve">2.4.1 </w:t>
      </w:r>
      <w:r w:rsidR="00E95389" w:rsidRPr="00E95389">
        <w:rPr>
          <w:color w:val="000000"/>
        </w:rPr>
        <w:t xml:space="preserve">Experiment </w:t>
      </w:r>
      <w:proofErr w:type="gramStart"/>
      <w:r w:rsidR="00E95389">
        <w:rPr>
          <w:color w:val="000000"/>
        </w:rPr>
        <w:t>Communicating</w:t>
      </w:r>
      <w:proofErr w:type="gramEnd"/>
      <w:r w:rsidRPr="00D24D86">
        <w:rPr>
          <w:color w:val="000000"/>
        </w:rPr>
        <w:t xml:space="preserve"> effectively using different means.</w:t>
      </w:r>
    </w:p>
    <w:p w:rsidR="0045395E" w:rsidRPr="00B90A40" w:rsidRDefault="0045395E" w:rsidP="0045395E">
      <w:pPr>
        <w:bidi w:val="0"/>
        <w:ind w:left="1418" w:hanging="709"/>
        <w:rPr>
          <w:color w:val="000000"/>
        </w:rPr>
      </w:pPr>
      <w:r w:rsidRPr="00B90A40">
        <w:rPr>
          <w:color w:val="000000"/>
        </w:rPr>
        <w:lastRenderedPageBreak/>
        <w:t>2.4.</w:t>
      </w:r>
      <w:r>
        <w:rPr>
          <w:color w:val="000000"/>
        </w:rPr>
        <w:t>2</w:t>
      </w:r>
      <w:r w:rsidRPr="00B90A40">
        <w:rPr>
          <w:color w:val="000000"/>
        </w:rPr>
        <w:t xml:space="preserve"> Assess him/</w:t>
      </w:r>
      <w:proofErr w:type="spellStart"/>
      <w:r w:rsidRPr="00B90A40">
        <w:rPr>
          <w:color w:val="000000"/>
        </w:rPr>
        <w:t>her self</w:t>
      </w:r>
      <w:proofErr w:type="spellEnd"/>
      <w:r w:rsidRPr="00B90A40">
        <w:rPr>
          <w:color w:val="000000"/>
        </w:rPr>
        <w:t xml:space="preserve"> and identify his/her own personal learning needs</w:t>
      </w:r>
      <w:r>
        <w:rPr>
          <w:color w:val="000000"/>
        </w:rPr>
        <w:t xml:space="preserve"> and conduct self-learning</w:t>
      </w:r>
      <w:r w:rsidRPr="00B90A40">
        <w:rPr>
          <w:color w:val="000000"/>
        </w:rPr>
        <w:t>.</w:t>
      </w:r>
    </w:p>
    <w:p w:rsidR="0045395E" w:rsidRDefault="0045395E" w:rsidP="00E95389">
      <w:pPr>
        <w:bidi w:val="0"/>
        <w:ind w:left="1418" w:hanging="709"/>
        <w:rPr>
          <w:color w:val="000000"/>
        </w:rPr>
      </w:pPr>
      <w:r w:rsidRPr="00B90A40">
        <w:rPr>
          <w:color w:val="000000"/>
        </w:rPr>
        <w:t>2.4.</w:t>
      </w:r>
      <w:r>
        <w:rPr>
          <w:color w:val="000000"/>
        </w:rPr>
        <w:t>5</w:t>
      </w:r>
      <w:r w:rsidRPr="00B90A40">
        <w:rPr>
          <w:color w:val="000000"/>
        </w:rPr>
        <w:t xml:space="preserve"> </w:t>
      </w:r>
      <w:r w:rsidR="00E95389" w:rsidRPr="00E95389">
        <w:rPr>
          <w:color w:val="000000"/>
        </w:rPr>
        <w:t>Appraise</w:t>
      </w:r>
      <w:r w:rsidRPr="00B90A40">
        <w:rPr>
          <w:color w:val="000000"/>
        </w:rPr>
        <w:t xml:space="preserve"> the responsibility of the architect to elicit, understand and resolve the needs of the client.</w:t>
      </w:r>
    </w:p>
    <w:p w:rsidR="00F328A5" w:rsidRPr="00A52C8E" w:rsidRDefault="00F328A5" w:rsidP="00F328A5">
      <w:pPr>
        <w:tabs>
          <w:tab w:val="left" w:pos="1418"/>
        </w:tabs>
        <w:bidi w:val="0"/>
        <w:ind w:left="1418" w:right="360" w:hanging="709"/>
        <w:jc w:val="both"/>
      </w:pPr>
    </w:p>
    <w:p w:rsidR="00105102" w:rsidRDefault="00105102" w:rsidP="00EC65E5">
      <w:pPr>
        <w:jc w:val="right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p w:rsidR="00EC65E5" w:rsidRPr="00CA30D2" w:rsidRDefault="00EC65E5" w:rsidP="00EC65E5">
      <w:pPr>
        <w:shd w:val="clear" w:color="auto" w:fill="E5B8B7"/>
        <w:tabs>
          <w:tab w:val="left" w:pos="6848"/>
        </w:tabs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EC65E5" w:rsidRDefault="00EC65E5" w:rsidP="00EC65E5">
      <w:pPr>
        <w:jc w:val="right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7041"/>
        <w:gridCol w:w="897"/>
        <w:gridCol w:w="850"/>
      </w:tblGrid>
      <w:tr w:rsidR="00105102" w:rsidTr="00ED138F">
        <w:trPr>
          <w:trHeight w:val="8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D13B5F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Urbanism and globalization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D13B5F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trends of contemporary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D13B5F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Intelligence-Based Design in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D13B5F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the effect of linguistic analysis, philosophy, post-structuralism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D13B5F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cultural theory and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C672C6" w:rsidP="0010263B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Globalization Challenges In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B5F" w:rsidRPr="00D13B5F" w:rsidRDefault="00D13B5F" w:rsidP="0010263B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 xml:space="preserve">a review of trends towards an integrative </w:t>
            </w:r>
          </w:p>
          <w:p w:rsidR="00105102" w:rsidRPr="00ED138F" w:rsidRDefault="00D13B5F" w:rsidP="0010263B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approach to designing responsive space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8EC" w:rsidRPr="00D13B5F" w:rsidRDefault="000608EC" w:rsidP="000608EC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 xml:space="preserve">a review of trends towards an integrative </w:t>
            </w:r>
          </w:p>
          <w:p w:rsidR="00105102" w:rsidRPr="00ED138F" w:rsidRDefault="000608EC" w:rsidP="000608EC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approach to designing responsive space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0608EC" w:rsidP="00E0457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B709F">
              <w:rPr>
                <w:rFonts w:ascii="Arial" w:hAnsi="Arial" w:cs="Arial"/>
                <w:color w:val="000000"/>
                <w:sz w:val="24"/>
                <w:szCs w:val="24"/>
              </w:rPr>
              <w:t>Trends in Stadium Design</w:t>
            </w:r>
            <w:r w:rsidR="00E960D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0457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067295" w:rsidP="00A20ED4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B709F">
              <w:rPr>
                <w:rFonts w:ascii="Arial" w:hAnsi="Arial" w:cs="Arial"/>
                <w:color w:val="000000"/>
                <w:sz w:val="24"/>
                <w:szCs w:val="24"/>
              </w:rPr>
              <w:t>Trends in Stadium Design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314D" w:rsidRDefault="00067295" w:rsidP="00067295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067295">
              <w:rPr>
                <w:rFonts w:ascii="Arial" w:hAnsi="Arial" w:cs="Arial"/>
                <w:color w:val="000000"/>
                <w:sz w:val="24"/>
                <w:szCs w:val="24"/>
              </w:rPr>
              <w:t>THE FUTURE FORARCHITECTS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685CA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="00CB709F" w:rsidRPr="00CB709F">
              <w:rPr>
                <w:rFonts w:ascii="Arial" w:hAnsi="Arial" w:cs="Arial"/>
                <w:color w:val="000000"/>
                <w:sz w:val="24"/>
                <w:szCs w:val="24"/>
              </w:rPr>
              <w:t>Trends in Modern Iranian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CB709F" w:rsidRDefault="00CB709F" w:rsidP="00CB709F">
            <w:pPr>
              <w:bidi w:val="0"/>
              <w:spacing w:before="100" w:beforeAutospacing="1" w:after="100" w:afterAutospacing="1"/>
              <w:outlineLvl w:val="0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CB709F">
              <w:rPr>
                <w:rFonts w:ascii="Arial" w:hAnsi="Arial" w:cs="Arial"/>
                <w:color w:val="000000"/>
                <w:sz w:val="24"/>
                <w:szCs w:val="24"/>
              </w:rPr>
              <w:t>Design + Culture – A Return to Fundamentalism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CB709F" w:rsidP="00E0457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B709F">
              <w:rPr>
                <w:rFonts w:ascii="Arial" w:hAnsi="Arial" w:cs="Arial"/>
                <w:color w:val="000000"/>
                <w:sz w:val="24"/>
                <w:szCs w:val="24"/>
              </w:rPr>
              <w:t>Modern Trends in Design and Development</w:t>
            </w:r>
            <w:r w:rsidR="00E960D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0457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10263B" w:rsidRDefault="00ED138F" w:rsidP="00ED138F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 w:rsidRPr="0010263B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102" w:rsidRDefault="00ED138F" w:rsidP="00ED138F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A353E5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E246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A353E5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567"/>
        </w:trPr>
        <w:tc>
          <w:tcPr>
            <w:tcW w:w="7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A353E5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105102">
          <w:pgSz w:w="11906" w:h="16838"/>
          <w:pgMar w:top="1440" w:right="1080" w:bottom="1440" w:left="108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105102" w:rsidRPr="00E865A9" w:rsidTr="00105102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ILO’s code number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45395E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95E" w:rsidRPr="00E865A9" w:rsidRDefault="0045395E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</w:t>
            </w:r>
            <w:r>
              <w:rPr>
                <w:sz w:val="24"/>
                <w:szCs w:val="24"/>
              </w:rPr>
              <w:t>3</w:t>
            </w:r>
          </w:p>
          <w:p w:rsidR="0045395E" w:rsidRPr="00E865A9" w:rsidRDefault="0045395E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</w:t>
            </w:r>
            <w:r>
              <w:rPr>
                <w:sz w:val="24"/>
                <w:szCs w:val="24"/>
              </w:rPr>
              <w:t>5</w:t>
            </w:r>
          </w:p>
          <w:p w:rsidR="0045395E" w:rsidRPr="00E865A9" w:rsidRDefault="0045395E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2.1.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95E" w:rsidRPr="00E865A9" w:rsidRDefault="0045395E">
            <w:p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Acquisition of core knowledge and understanding is achieved mainly through</w:t>
            </w:r>
          </w:p>
          <w:p w:rsidR="0045395E" w:rsidRPr="00E865A9" w:rsidRDefault="0045395E" w:rsidP="00105102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lectures,</w:t>
            </w:r>
          </w:p>
          <w:p w:rsidR="0045395E" w:rsidRPr="00E865A9" w:rsidRDefault="0045395E" w:rsidP="00105102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seminars, </w:t>
            </w:r>
          </w:p>
          <w:p w:rsidR="0045395E" w:rsidRPr="00E865A9" w:rsidRDefault="0045395E" w:rsidP="00FA139F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directed</w:t>
            </w:r>
            <w:proofErr w:type="gramEnd"/>
            <w:r w:rsidRPr="00E865A9">
              <w:rPr>
                <w:sz w:val="24"/>
                <w:szCs w:val="24"/>
              </w:rPr>
              <w:t xml:space="preserve"> reading,.</w:t>
            </w:r>
          </w:p>
          <w:p w:rsidR="0045395E" w:rsidRPr="00E865A9" w:rsidRDefault="004539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95E" w:rsidRPr="00E865A9" w:rsidRDefault="0045395E">
            <w:p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Assessment will be through </w:t>
            </w:r>
          </w:p>
          <w:p w:rsidR="0045395E" w:rsidRPr="00E865A9" w:rsidRDefault="0045395E" w:rsidP="00105102">
            <w:pPr>
              <w:pStyle w:val="ListParagraph"/>
              <w:numPr>
                <w:ilvl w:val="0"/>
                <w:numId w:val="30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individual coursework assignments,</w:t>
            </w:r>
          </w:p>
          <w:p w:rsidR="0045395E" w:rsidRPr="00E865A9" w:rsidRDefault="0045395E" w:rsidP="00105102">
            <w:pPr>
              <w:pStyle w:val="ListParagraph"/>
              <w:numPr>
                <w:ilvl w:val="0"/>
                <w:numId w:val="30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proofErr w:type="gramStart"/>
            <w:r w:rsidRPr="00E865A9">
              <w:rPr>
                <w:sz w:val="24"/>
                <w:szCs w:val="24"/>
              </w:rPr>
              <w:t>oral</w:t>
            </w:r>
            <w:proofErr w:type="gramEnd"/>
            <w:r w:rsidRPr="00E865A9">
              <w:rPr>
                <w:sz w:val="24"/>
                <w:szCs w:val="24"/>
              </w:rPr>
              <w:t xml:space="preserve"> arranged discussions about particular issues.</w:t>
            </w:r>
          </w:p>
        </w:tc>
      </w:tr>
      <w:tr w:rsidR="0045395E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95E" w:rsidRPr="00E865A9" w:rsidRDefault="0045395E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2.2.2 </w:t>
            </w:r>
          </w:p>
          <w:p w:rsidR="0045395E" w:rsidRPr="00E865A9" w:rsidRDefault="0045395E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2.2.3</w:t>
            </w:r>
          </w:p>
          <w:p w:rsidR="0045395E" w:rsidRPr="007E1082" w:rsidRDefault="0045395E" w:rsidP="004E50F5">
            <w:pPr>
              <w:tabs>
                <w:tab w:val="right" w:pos="5705"/>
              </w:tabs>
              <w:bidi w:val="0"/>
              <w:ind w:right="33"/>
              <w:rPr>
                <w:sz w:val="24"/>
                <w:szCs w:val="24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95E" w:rsidRPr="00E865A9" w:rsidRDefault="0045395E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Analysis and problem</w:t>
            </w:r>
            <w:r w:rsidRPr="00E865A9">
              <w:rPr>
                <w:rFonts w:ascii="Calibri" w:hAnsi="Calibri"/>
                <w:sz w:val="24"/>
                <w:szCs w:val="24"/>
              </w:rPr>
              <w:t>‐</w:t>
            </w:r>
            <w:r w:rsidRPr="00E865A9">
              <w:rPr>
                <w:sz w:val="24"/>
                <w:szCs w:val="24"/>
              </w:rPr>
              <w:t>solving skills are developed through</w:t>
            </w:r>
          </w:p>
          <w:p w:rsidR="0045395E" w:rsidRPr="00E865A9" w:rsidRDefault="0045395E" w:rsidP="00FA139F">
            <w:pPr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lectures,</w:t>
            </w:r>
          </w:p>
          <w:p w:rsidR="0045395E" w:rsidRPr="00E865A9" w:rsidRDefault="0045395E" w:rsidP="00FA139F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 </w:t>
            </w:r>
          </w:p>
          <w:p w:rsidR="0045395E" w:rsidRPr="00E865A9" w:rsidRDefault="0045395E" w:rsidP="00FA139F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small</w:t>
            </w:r>
            <w:proofErr w:type="gramEnd"/>
            <w:r w:rsidRPr="00E865A9">
              <w:rPr>
                <w:sz w:val="24"/>
                <w:szCs w:val="24"/>
              </w:rPr>
              <w:t xml:space="preserve"> group exercises.</w:t>
            </w:r>
          </w:p>
          <w:p w:rsidR="0045395E" w:rsidRPr="00E865A9" w:rsidRDefault="0045395E" w:rsidP="00FA139F">
            <w:pPr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project</w:t>
            </w:r>
            <w:proofErr w:type="gramEnd"/>
            <w:r w:rsidRPr="00E865A9">
              <w:rPr>
                <w:sz w:val="24"/>
                <w:szCs w:val="24"/>
              </w:rPr>
              <w:t xml:space="preserve"> work and independent study.</w:t>
            </w:r>
          </w:p>
          <w:p w:rsidR="0045395E" w:rsidRPr="00E865A9" w:rsidRDefault="0045395E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45395E" w:rsidRPr="00E865A9" w:rsidRDefault="0045395E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45395E" w:rsidRPr="00E865A9" w:rsidRDefault="0045395E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95E" w:rsidRPr="00E865A9" w:rsidRDefault="0045395E">
            <w:p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Assessment of students</w:t>
            </w:r>
          </w:p>
          <w:p w:rsidR="0045395E" w:rsidRPr="00E865A9" w:rsidRDefault="0045395E" w:rsidP="0010510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prepared term research paper </w:t>
            </w:r>
          </w:p>
          <w:p w:rsidR="0045395E" w:rsidRPr="00E865A9" w:rsidRDefault="0045395E" w:rsidP="0010510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number of essays prepared in responses to research </w:t>
            </w:r>
          </w:p>
          <w:p w:rsidR="0045395E" w:rsidRPr="00E865A9" w:rsidRDefault="0045395E" w:rsidP="0010510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Research skills are developed through a research project in the course</w:t>
            </w:r>
          </w:p>
          <w:p w:rsidR="0045395E" w:rsidRPr="00E865A9" w:rsidRDefault="0045395E" w:rsidP="00105102">
            <w:pPr>
              <w:pStyle w:val="ListParagraph"/>
              <w:numPr>
                <w:ilvl w:val="0"/>
                <w:numId w:val="32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Analysis and design skills and creativity are assessed through oral, written examinations, and Quizzes </w:t>
            </w:r>
          </w:p>
          <w:p w:rsidR="0045395E" w:rsidRPr="00E865A9" w:rsidRDefault="0045395E" w:rsidP="00105102">
            <w:pPr>
              <w:pStyle w:val="ListParagraph"/>
              <w:numPr>
                <w:ilvl w:val="0"/>
                <w:numId w:val="32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Quizzes based abilities are mainly assessed through performance</w:t>
            </w:r>
          </w:p>
        </w:tc>
      </w:tr>
      <w:tr w:rsidR="0045395E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95E" w:rsidRPr="00E865A9" w:rsidRDefault="0045395E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2.3.</w:t>
            </w:r>
            <w:r>
              <w:rPr>
                <w:sz w:val="24"/>
                <w:szCs w:val="24"/>
              </w:rPr>
              <w:t>1</w:t>
            </w:r>
          </w:p>
          <w:p w:rsidR="0045395E" w:rsidRPr="007E1082" w:rsidRDefault="0045395E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2.3.3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95E" w:rsidRPr="00E865A9" w:rsidRDefault="0045395E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Projects demonstrations, </w:t>
            </w:r>
          </w:p>
          <w:p w:rsidR="0045395E" w:rsidRPr="00E865A9" w:rsidRDefault="0045395E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work, </w:t>
            </w:r>
          </w:p>
          <w:p w:rsidR="0045395E" w:rsidRPr="00E865A9" w:rsidRDefault="0045395E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practical based projects in selected particular sites, visits for site analysis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95E" w:rsidRPr="00E865A9" w:rsidRDefault="0045395E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skills are assessed through </w:t>
            </w:r>
          </w:p>
          <w:p w:rsidR="0045395E" w:rsidRPr="00E865A9" w:rsidRDefault="0045395E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Quizzes prepared concept designs, </w:t>
            </w:r>
          </w:p>
          <w:p w:rsidR="0045395E" w:rsidRPr="00E865A9" w:rsidRDefault="0045395E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report writing about it, coursework exercises</w:t>
            </w:r>
          </w:p>
          <w:p w:rsidR="0045395E" w:rsidRPr="00E865A9" w:rsidRDefault="0045395E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45395E" w:rsidRPr="00E865A9" w:rsidRDefault="0045395E" w:rsidP="00FA139F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45395E" w:rsidRPr="00E865A9" w:rsidRDefault="0045395E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  <w:tr w:rsidR="0045395E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95E" w:rsidRPr="00E865A9" w:rsidRDefault="0045395E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2.4.1</w:t>
            </w:r>
          </w:p>
          <w:p w:rsidR="0045395E" w:rsidRDefault="0045395E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2.4.</w:t>
            </w:r>
            <w:r>
              <w:rPr>
                <w:sz w:val="24"/>
                <w:szCs w:val="24"/>
              </w:rPr>
              <w:t>2</w:t>
            </w:r>
          </w:p>
          <w:p w:rsidR="0045395E" w:rsidRPr="00E865A9" w:rsidRDefault="0045395E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2.4.5</w:t>
            </w:r>
          </w:p>
          <w:p w:rsidR="0045395E" w:rsidRPr="007E1082" w:rsidRDefault="0045395E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95E" w:rsidRPr="00E865A9" w:rsidRDefault="0045395E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Presentations in several seminars (compulsory to be attended by a panel of departmental staff and other students).</w:t>
            </w:r>
          </w:p>
          <w:p w:rsidR="0045395E" w:rsidRPr="00E865A9" w:rsidRDefault="0045395E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Attendance of workshops</w:t>
            </w:r>
          </w:p>
          <w:p w:rsidR="0045395E" w:rsidRPr="00E865A9" w:rsidRDefault="0045395E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Compulsory writing reports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95E" w:rsidRPr="00E865A9" w:rsidRDefault="0045395E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general skills are assessed through </w:t>
            </w:r>
          </w:p>
          <w:p w:rsidR="0045395E" w:rsidRPr="00E865A9" w:rsidRDefault="0045395E" w:rsidP="00FA139F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report writing </w:t>
            </w:r>
          </w:p>
          <w:p w:rsidR="0045395E" w:rsidRPr="00E865A9" w:rsidRDefault="0045395E" w:rsidP="00FA139F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coursework exercises</w:t>
            </w:r>
          </w:p>
          <w:p w:rsidR="0045395E" w:rsidRPr="00E865A9" w:rsidRDefault="0045395E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45395E" w:rsidRPr="00E865A9" w:rsidRDefault="0045395E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45395E" w:rsidRPr="00E865A9" w:rsidRDefault="0045395E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105102">
          <w:pgSz w:w="16838" w:h="11906" w:orient="landscape"/>
          <w:pgMar w:top="1080" w:right="1440" w:bottom="1080" w:left="144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5- Assessment schedule</w:t>
      </w:r>
    </w:p>
    <w:p w:rsidR="00105102" w:rsidRDefault="00105102" w:rsidP="00E865A9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529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1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Assignments   on </w:t>
      </w:r>
      <w:r w:rsidR="007E1082">
        <w:rPr>
          <w:rFonts w:ascii="Arial" w:eastAsia="MS Mincho" w:hAnsi="Arial" w:cs="Arial"/>
          <w:sz w:val="24"/>
          <w:szCs w:val="24"/>
          <w:lang w:eastAsia="ja-JP"/>
        </w:rPr>
        <w:t>week’s</w:t>
      </w:r>
      <w:r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105102" w:rsidRDefault="00105102" w:rsidP="000608EC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0608EC">
        <w:rPr>
          <w:rFonts w:ascii="Arial" w:eastAsia="MS Mincho" w:hAnsi="Arial" w:cs="Arial"/>
          <w:sz w:val="24"/>
          <w:szCs w:val="24"/>
          <w:lang w:eastAsia="ja-JP"/>
        </w:rPr>
        <w:t>2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105102" w:rsidRDefault="00105102" w:rsidP="000608EC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</w:t>
      </w:r>
      <w:r w:rsidR="000608EC">
        <w:rPr>
          <w:rFonts w:ascii="Arial" w:eastAsia="MS Mincho" w:hAnsi="Arial" w:cs="Arial"/>
          <w:sz w:val="24"/>
          <w:szCs w:val="24"/>
          <w:lang w:eastAsia="ja-JP"/>
        </w:rPr>
        <w:t xml:space="preserve"> 3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16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6- Weighting of assessments</w:t>
      </w:r>
    </w:p>
    <w:p w:rsidR="00105102" w:rsidRDefault="000608EC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4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Home assignments</w:t>
      </w:r>
    </w:p>
    <w:p w:rsidR="00105102" w:rsidRDefault="007E1082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Oral examination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30% Final-term examination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100% Total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9661EF" w:rsidRDefault="00105102" w:rsidP="009661EF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7- List of References</w:t>
      </w:r>
    </w:p>
    <w:p w:rsidR="00D13B5F" w:rsidRPr="00EE0AEF" w:rsidRDefault="00D13B5F" w:rsidP="00D13B5F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 xml:space="preserve">[1] </w:t>
      </w:r>
      <w:proofErr w:type="spellStart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Anshuman</w:t>
      </w:r>
      <w:proofErr w:type="spellEnd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, S and Kumar, B: 2003, A Conceptual Framework for Designing a Responsive</w:t>
      </w:r>
    </w:p>
    <w:p w:rsidR="00D13B5F" w:rsidRPr="00EE0AEF" w:rsidRDefault="00D13B5F" w:rsidP="00D13B5F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 xml:space="preserve">[2] </w:t>
      </w:r>
      <w:proofErr w:type="spellStart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Anshuman</w:t>
      </w:r>
      <w:proofErr w:type="spellEnd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 xml:space="preserve">, S and </w:t>
      </w:r>
      <w:proofErr w:type="spellStart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Leinweber</w:t>
      </w:r>
      <w:proofErr w:type="spellEnd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 xml:space="preserve">, J: 2001, </w:t>
      </w:r>
      <w:proofErr w:type="spellStart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TheTelePresence</w:t>
      </w:r>
      <w:proofErr w:type="spellEnd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 xml:space="preserve"> Lounge, </w:t>
      </w:r>
      <w:proofErr w:type="spellStart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Msc</w:t>
      </w:r>
      <w:proofErr w:type="spellEnd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 xml:space="preserve"> Thesis, University</w:t>
      </w:r>
    </w:p>
    <w:p w:rsidR="00D13B5F" w:rsidRPr="00EE0AEF" w:rsidRDefault="00D13B5F" w:rsidP="00D13B5F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proofErr w:type="gramStart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of</w:t>
      </w:r>
      <w:proofErr w:type="gramEnd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 xml:space="preserve"> Edinburgh, Edinburgh.</w:t>
      </w:r>
    </w:p>
    <w:p w:rsidR="00D13B5F" w:rsidRPr="00EE0AEF" w:rsidRDefault="00D13B5F" w:rsidP="00D13B5F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 xml:space="preserve">[3] </w:t>
      </w:r>
      <w:proofErr w:type="spellStart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Baudrillard</w:t>
      </w:r>
      <w:proofErr w:type="spellEnd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 xml:space="preserve">, J: 1987, Xerox and Infinity, </w:t>
      </w:r>
      <w:proofErr w:type="spellStart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Agitac</w:t>
      </w:r>
      <w:proofErr w:type="spellEnd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 xml:space="preserve"> publication, London</w:t>
      </w:r>
    </w:p>
    <w:p w:rsidR="00D13B5F" w:rsidRPr="00EE0AEF" w:rsidRDefault="00D13B5F" w:rsidP="00D13B5F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 xml:space="preserve">[4] Braddock, E and </w:t>
      </w:r>
      <w:proofErr w:type="spellStart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O’Mahony</w:t>
      </w:r>
      <w:proofErr w:type="spellEnd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, M: 1998, Techno Textiles, Revolutionary Fabrics for</w:t>
      </w:r>
    </w:p>
    <w:p w:rsidR="009661EF" w:rsidRDefault="00D13B5F" w:rsidP="00D13B5F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proofErr w:type="gramStart"/>
      <w:r w:rsidRPr="00EE0AEF">
        <w:rPr>
          <w:rFonts w:ascii="Arial" w:eastAsia="MS Mincho" w:hAnsi="Arial" w:cs="Arial"/>
          <w:sz w:val="24"/>
          <w:szCs w:val="24"/>
          <w:lang w:val="en-GB" w:eastAsia="ja-JP"/>
        </w:rPr>
        <w:t>Fashion and Design, Thames and Hudson Publication, London.</w:t>
      </w:r>
      <w:proofErr w:type="gramEnd"/>
    </w:p>
    <w:p w:rsidR="00EE0AEF" w:rsidRPr="00EE0AEF" w:rsidRDefault="00EE0AEF" w:rsidP="00EE0AEF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8- Facilities required for teaching and learning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Presentation board, computer and data show</w:t>
      </w:r>
    </w:p>
    <w:p w:rsidR="001E246D" w:rsidRDefault="001E246D" w:rsidP="00606C54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Default="001E246D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E246D" w:rsidRPr="00DD1B84" w:rsidRDefault="001E246D" w:rsidP="001E246D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1E246D" w:rsidRPr="00DD1B84" w:rsidRDefault="001E246D" w:rsidP="001E246D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 ILO's</w:t>
      </w:r>
    </w:p>
    <w:tbl>
      <w:tblPr>
        <w:tblW w:w="10094" w:type="dxa"/>
        <w:tblInd w:w="-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998"/>
        <w:gridCol w:w="567"/>
        <w:gridCol w:w="426"/>
        <w:gridCol w:w="425"/>
        <w:gridCol w:w="509"/>
        <w:gridCol w:w="709"/>
        <w:gridCol w:w="709"/>
        <w:gridCol w:w="850"/>
        <w:gridCol w:w="709"/>
        <w:gridCol w:w="567"/>
        <w:gridCol w:w="567"/>
        <w:gridCol w:w="567"/>
      </w:tblGrid>
      <w:tr w:rsidR="001E246D" w:rsidRPr="00DD1B84" w:rsidTr="00527B68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1E246D" w:rsidRPr="003640DD" w:rsidRDefault="001E246D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1E246D" w:rsidRPr="003640DD" w:rsidRDefault="001E246D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246D" w:rsidRPr="003640DD" w:rsidRDefault="001E246D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360" w:type="dxa"/>
            <w:gridSpan w:val="3"/>
          </w:tcPr>
          <w:p w:rsidR="001E246D" w:rsidRPr="00DD1B84" w:rsidRDefault="001E246D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</w:p>
          <w:p w:rsidR="001E246D" w:rsidRPr="003640DD" w:rsidRDefault="001E246D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E246D" w:rsidRPr="003640DD" w:rsidRDefault="001E246D" w:rsidP="00527B68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559" w:type="dxa"/>
            <w:gridSpan w:val="2"/>
            <w:vAlign w:val="center"/>
          </w:tcPr>
          <w:p w:rsidR="001E246D" w:rsidRPr="003640DD" w:rsidRDefault="001E246D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1E246D" w:rsidRPr="003640DD" w:rsidRDefault="001E246D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1E246D" w:rsidRPr="003640DD" w:rsidRDefault="001E246D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527B68" w:rsidRPr="00DD1B84" w:rsidTr="00527B68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527B68" w:rsidRPr="00DD1B84" w:rsidRDefault="00527B68" w:rsidP="00CB0D60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  <w:vAlign w:val="center"/>
          </w:tcPr>
          <w:p w:rsidR="00527B68" w:rsidRPr="00D07D23" w:rsidRDefault="00527B68" w:rsidP="00527B68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:rsidR="00527B68" w:rsidRDefault="00527B68" w:rsidP="00CB0D6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2.1.5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textDirection w:val="btLr"/>
          </w:tcPr>
          <w:p w:rsidR="00527B68" w:rsidRDefault="00527B68" w:rsidP="001E246D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27B68" w:rsidRPr="00D07D23" w:rsidRDefault="00527B68" w:rsidP="001E246D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527B68" w:rsidRDefault="00527B68" w:rsidP="00527B68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527B68" w:rsidRPr="00D07D23" w:rsidRDefault="00527B68" w:rsidP="00527B68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27B68" w:rsidRPr="00D07D23" w:rsidRDefault="00527B68" w:rsidP="001E246D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527B68" w:rsidRPr="00D07D23" w:rsidRDefault="00527B68" w:rsidP="001E246D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527B68" w:rsidRPr="00D07D23" w:rsidRDefault="00527B68" w:rsidP="00527B68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527B68" w:rsidRPr="00D07D23" w:rsidRDefault="00527B68" w:rsidP="00527B68">
            <w:pPr>
              <w:ind w:left="113" w:right="113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2.4.5</w:t>
            </w:r>
          </w:p>
        </w:tc>
      </w:tr>
      <w:tr w:rsidR="00527B68" w:rsidRPr="00DD1B84" w:rsidTr="00527B68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  <w:vAlign w:val="center"/>
          </w:tcPr>
          <w:p w:rsidR="00527B68" w:rsidRPr="00ED138F" w:rsidRDefault="00527B68" w:rsidP="00CB0D60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Urbanism and globalization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27B68" w:rsidRPr="00D07D23" w:rsidRDefault="00527B68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</w:tcPr>
          <w:p w:rsidR="00527B68" w:rsidRPr="00D07D23" w:rsidRDefault="00527B68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</w:tcPr>
          <w:p w:rsidR="00527B68" w:rsidRPr="00D07D23" w:rsidRDefault="00527B68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27B68" w:rsidRPr="00D07D23" w:rsidRDefault="00527B68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527B68" w:rsidRPr="00D07D23" w:rsidRDefault="00527B68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527B68" w:rsidRPr="00D07D23" w:rsidRDefault="00527B68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27B68" w:rsidRPr="00D07D23" w:rsidRDefault="00527B68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527B68" w:rsidRPr="00D07D23" w:rsidRDefault="00527B68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527B68" w:rsidRPr="00D07D23" w:rsidRDefault="00527B68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527B68" w:rsidRPr="00D07D23" w:rsidRDefault="00527B68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527B68" w:rsidRPr="00DD1B84" w:rsidTr="00527B68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138F" w:rsidRDefault="00527B68" w:rsidP="00CB0D60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trends of contemporary architecture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138F" w:rsidRDefault="00527B68" w:rsidP="00CB0D60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Intelligence-Based Design in architecture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138F" w:rsidRDefault="00527B68" w:rsidP="00CB0D60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the effect of linguistic analysis, philosophy, post-structuralism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138F" w:rsidRDefault="00527B68" w:rsidP="00CB0D60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cultural theory and architecture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138F" w:rsidRDefault="00527B68" w:rsidP="00CB0D6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Globalization Challenges In Architecture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D13B5F" w:rsidRDefault="00527B68" w:rsidP="00CB0D6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 xml:space="preserve">a review of trends towards an integrative </w:t>
            </w:r>
          </w:p>
          <w:p w:rsidR="00527B68" w:rsidRPr="00ED138F" w:rsidRDefault="00527B68" w:rsidP="00CB0D6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approach to designing responsive space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D13B5F" w:rsidRDefault="00527B68" w:rsidP="00CB0D6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 xml:space="preserve">a review of trends towards an integrative </w:t>
            </w:r>
          </w:p>
          <w:p w:rsidR="00527B68" w:rsidRPr="00ED138F" w:rsidRDefault="00527B68" w:rsidP="00CB0D6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3B5F">
              <w:rPr>
                <w:rFonts w:ascii="Arial" w:hAnsi="Arial" w:cs="Arial"/>
                <w:color w:val="000000"/>
                <w:sz w:val="24"/>
                <w:szCs w:val="24"/>
              </w:rPr>
              <w:t>approach to designing responsive space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138F" w:rsidRDefault="00527B68" w:rsidP="00E0457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B709F">
              <w:rPr>
                <w:rFonts w:ascii="Arial" w:hAnsi="Arial" w:cs="Arial"/>
                <w:color w:val="000000"/>
                <w:sz w:val="24"/>
                <w:szCs w:val="24"/>
              </w:rPr>
              <w:t>Trends in Stadium Design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138F" w:rsidRDefault="00527B68" w:rsidP="00CB0D6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B709F">
              <w:rPr>
                <w:rFonts w:ascii="Arial" w:hAnsi="Arial" w:cs="Arial"/>
                <w:color w:val="000000"/>
                <w:sz w:val="24"/>
                <w:szCs w:val="24"/>
              </w:rPr>
              <w:t>Trends in Stadium Design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314D" w:rsidRDefault="00527B68" w:rsidP="00CB0D60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067295">
              <w:rPr>
                <w:rFonts w:ascii="Arial" w:hAnsi="Arial" w:cs="Arial"/>
                <w:color w:val="000000"/>
                <w:sz w:val="24"/>
                <w:szCs w:val="24"/>
              </w:rPr>
              <w:t>THE FUTURE FORARCHITECTS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138F" w:rsidRDefault="00527B68" w:rsidP="00CB0D6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CB709F">
              <w:rPr>
                <w:rFonts w:ascii="Arial" w:hAnsi="Arial" w:cs="Arial"/>
                <w:color w:val="000000"/>
                <w:sz w:val="24"/>
                <w:szCs w:val="24"/>
              </w:rPr>
              <w:t>Trends in Modern Iranian Architecture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CB709F" w:rsidRDefault="00527B68" w:rsidP="00CB0D60">
            <w:pPr>
              <w:bidi w:val="0"/>
              <w:spacing w:before="100" w:beforeAutospacing="1" w:after="100" w:afterAutospacing="1"/>
              <w:outlineLvl w:val="0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CB709F">
              <w:rPr>
                <w:rFonts w:ascii="Arial" w:hAnsi="Arial" w:cs="Arial"/>
                <w:color w:val="000000"/>
                <w:sz w:val="24"/>
                <w:szCs w:val="24"/>
              </w:rPr>
              <w:t>Design + Culture – A Return to Fundamentalism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138F" w:rsidRDefault="00527B68" w:rsidP="00E0457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B709F">
              <w:rPr>
                <w:rFonts w:ascii="Arial" w:hAnsi="Arial" w:cs="Arial"/>
                <w:color w:val="000000"/>
                <w:sz w:val="24"/>
                <w:szCs w:val="24"/>
              </w:rPr>
              <w:t>Modern Trends in Design and Development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lastRenderedPageBreak/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138F" w:rsidRDefault="00527B68" w:rsidP="00CB0D6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09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27B68" w:rsidRPr="00DD1B84" w:rsidTr="00527B68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527B68" w:rsidRPr="00DD1B84" w:rsidRDefault="00527B68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27B68" w:rsidRPr="00ED138F" w:rsidRDefault="00527B68" w:rsidP="00CB0D6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25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09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527B68" w:rsidRPr="00DD1B84" w:rsidRDefault="00527B68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1E246D" w:rsidRPr="00DD1B84" w:rsidRDefault="001E246D" w:rsidP="001E246D">
      <w:pPr>
        <w:rPr>
          <w:rFonts w:asciiTheme="minorBidi" w:hAnsiTheme="minorBidi" w:cstheme="minorBidi"/>
          <w:b/>
          <w:bCs/>
          <w:rtl/>
        </w:rPr>
      </w:pPr>
    </w:p>
    <w:p w:rsidR="001E246D" w:rsidRPr="00DD1B84" w:rsidRDefault="001E246D" w:rsidP="001E246D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</w:p>
    <w:p w:rsidR="001E246D" w:rsidRPr="00DD1B84" w:rsidRDefault="007E7403" w:rsidP="001E246D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  <w:r>
        <w:rPr>
          <w:rFonts w:asciiTheme="minorBidi" w:eastAsia="SimSun" w:hAnsiTheme="minorBidi" w:cstheme="minorBidi"/>
          <w:b/>
          <w:bCs/>
          <w:noProof/>
        </w:rPr>
        <w:pict>
          <v:line id="_x0000_s1026" style="position:absolute;left:0;text-align:left;flip:x y;z-index:251658240" from="-6.05pt,15.25pt" to="98.75pt,79.8pt"/>
        </w:pict>
      </w:r>
      <w:r w:rsidR="001E246D" w:rsidRPr="00DD1B84">
        <w:rPr>
          <w:rFonts w:asciiTheme="minorBidi" w:hAnsiTheme="minorBidi" w:cstheme="minorBidi"/>
          <w:b/>
          <w:bCs/>
        </w:rPr>
        <w:t>9.2 Matrix 02: Aims &amp; ILO's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2081"/>
        <w:gridCol w:w="2080"/>
        <w:gridCol w:w="1859"/>
        <w:gridCol w:w="1857"/>
      </w:tblGrid>
      <w:tr w:rsidR="006641A1" w:rsidRPr="00DD1B84" w:rsidTr="00E37086">
        <w:trPr>
          <w:trHeight w:val="1246"/>
          <w:jc w:val="center"/>
        </w:trPr>
        <w:tc>
          <w:tcPr>
            <w:tcW w:w="10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41A1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</w:p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933" w:type="pct"/>
            <w:shd w:val="clear" w:color="auto" w:fill="auto"/>
            <w:vAlign w:val="center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6641A1" w:rsidRDefault="006641A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6641A1" w:rsidRDefault="006641A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4</w:t>
            </w:r>
          </w:p>
        </w:tc>
      </w:tr>
      <w:tr w:rsidR="006641A1" w:rsidRPr="00DD1B84" w:rsidTr="00E370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641A1" w:rsidRPr="00D07D23" w:rsidRDefault="006641A1" w:rsidP="00527B68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 w:rsidR="00527B68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tcBorders>
              <w:bottom w:val="single" w:sz="4" w:space="0" w:color="auto"/>
            </w:tcBorders>
            <w:shd w:val="clear" w:color="auto" w:fill="auto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641A1" w:rsidRPr="00DD1B84" w:rsidTr="00E370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641A1" w:rsidRPr="00D07D23" w:rsidRDefault="006641A1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2.1.5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tcBorders>
              <w:bottom w:val="single" w:sz="4" w:space="0" w:color="auto"/>
            </w:tcBorders>
            <w:shd w:val="clear" w:color="auto" w:fill="auto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641A1" w:rsidRPr="00DD1B84" w:rsidTr="006641A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641A1" w:rsidRDefault="006641A1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2.1.6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tcBorders>
              <w:bottom w:val="single" w:sz="4" w:space="0" w:color="auto"/>
            </w:tcBorders>
            <w:shd w:val="clear" w:color="auto" w:fill="auto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641A1" w:rsidRPr="00DD1B84" w:rsidTr="006641A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641A1" w:rsidRPr="00D07D23" w:rsidRDefault="006641A1" w:rsidP="008757D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4" w:type="pct"/>
            <w:shd w:val="clear" w:color="auto" w:fill="auto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FFFFFF" w:themeFill="background1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641A1" w:rsidRPr="00DD1B84" w:rsidTr="006641A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641A1" w:rsidRPr="00D07D23" w:rsidRDefault="006641A1" w:rsidP="00527B68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527B68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044" w:type="pct"/>
            <w:shd w:val="clear" w:color="auto" w:fill="auto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FFFFFF" w:themeFill="background1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641A1" w:rsidRPr="00DD1B84" w:rsidTr="006641A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641A1" w:rsidRPr="00D07D23" w:rsidRDefault="006641A1" w:rsidP="00527B68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527B68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1044" w:type="pct"/>
            <w:shd w:val="clear" w:color="auto" w:fill="auto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shd w:val="clear" w:color="auto" w:fill="auto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6641A1" w:rsidRPr="00DD1B84" w:rsidTr="00E370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641A1" w:rsidRPr="00D07D23" w:rsidRDefault="006641A1" w:rsidP="008757D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uto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uto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641A1" w:rsidRPr="00DD1B84" w:rsidTr="00E370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641A1" w:rsidRPr="00D07D23" w:rsidRDefault="006641A1" w:rsidP="008757D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shd w:val="clear" w:color="auto" w:fill="FFFFFF" w:themeFill="background1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uto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641A1" w:rsidRPr="00DD1B84" w:rsidTr="00E370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641A1" w:rsidRPr="00D07D23" w:rsidRDefault="006641A1" w:rsidP="00527B68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527B68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uto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641A1" w:rsidRPr="00DD1B84" w:rsidTr="00E370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641A1" w:rsidRPr="00D07D23" w:rsidRDefault="006641A1" w:rsidP="00527B68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</w:t>
            </w:r>
            <w:r w:rsidR="00527B68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</w:tc>
        <w:tc>
          <w:tcPr>
            <w:tcW w:w="1044" w:type="pct"/>
            <w:shd w:val="clear" w:color="auto" w:fill="auto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933" w:type="pct"/>
            <w:shd w:val="clear" w:color="auto" w:fill="auto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6641A1" w:rsidRPr="00DD1B84" w:rsidRDefault="006641A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1E246D" w:rsidRPr="00DD1B84" w:rsidRDefault="001E246D" w:rsidP="001E246D">
      <w:pPr>
        <w:tabs>
          <w:tab w:val="left" w:pos="2520"/>
        </w:tabs>
        <w:bidi w:val="0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2C6F2A" w:rsidRDefault="002C6F2A" w:rsidP="002C6F2A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 w:bidi="ar-EG"/>
        </w:rPr>
      </w:pPr>
    </w:p>
    <w:p w:rsidR="00105102" w:rsidRPr="00EA656D" w:rsidRDefault="00105102" w:rsidP="001E246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coordinator: </w:t>
      </w:r>
      <w:r>
        <w:rPr>
          <w:rFonts w:ascii="Arial" w:hAnsi="Arial" w:cs="Arial"/>
          <w:b/>
          <w:bCs/>
          <w:sz w:val="24"/>
          <w:szCs w:val="24"/>
        </w:rPr>
        <w:t>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 w:rsidR="00C53875" w:rsidRPr="00C53875">
        <w:rPr>
          <w:rFonts w:ascii="Arial" w:hAnsi="Arial" w:cs="Arial"/>
          <w:b/>
          <w:bCs/>
          <w:sz w:val="24"/>
          <w:szCs w:val="24"/>
        </w:rPr>
        <w:t xml:space="preserve">Islam </w:t>
      </w:r>
      <w:proofErr w:type="spellStart"/>
      <w:r w:rsidR="00C53875" w:rsidRPr="00C53875">
        <w:rPr>
          <w:rFonts w:ascii="Arial" w:hAnsi="Arial" w:cs="Arial"/>
          <w:b/>
          <w:bCs/>
          <w:sz w:val="24"/>
          <w:szCs w:val="24"/>
        </w:rPr>
        <w:t>gonimy</w:t>
      </w:r>
      <w:proofErr w:type="spellEnd"/>
    </w:p>
    <w:p w:rsidR="00105102" w:rsidRDefault="00105102" w:rsidP="007E108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instructor:    </w:t>
      </w:r>
      <w:r>
        <w:rPr>
          <w:rFonts w:ascii="Arial" w:hAnsi="Arial" w:cs="Arial"/>
          <w:b/>
          <w:bCs/>
          <w:sz w:val="24"/>
          <w:szCs w:val="24"/>
        </w:rPr>
        <w:t>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 w:rsidR="00C53875" w:rsidRPr="00C53875">
        <w:rPr>
          <w:rFonts w:ascii="Arial" w:hAnsi="Arial" w:cs="Arial"/>
          <w:b/>
          <w:bCs/>
          <w:sz w:val="24"/>
          <w:szCs w:val="24"/>
        </w:rPr>
        <w:t xml:space="preserve">Islam </w:t>
      </w:r>
      <w:proofErr w:type="spellStart"/>
      <w:r w:rsidR="00C53875" w:rsidRPr="00C53875">
        <w:rPr>
          <w:rFonts w:ascii="Arial" w:hAnsi="Arial" w:cs="Arial"/>
          <w:b/>
          <w:bCs/>
          <w:sz w:val="24"/>
          <w:szCs w:val="24"/>
        </w:rPr>
        <w:t>gonimy</w:t>
      </w:r>
      <w:proofErr w:type="spellEnd"/>
    </w:p>
    <w:p w:rsidR="00105102" w:rsidRDefault="00105102" w:rsidP="0010510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Pr="004D78F3" w:rsidRDefault="007E1082" w:rsidP="00AB7FF1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Date </w:t>
      </w:r>
      <w:r w:rsidR="00AB7FF1">
        <w:rPr>
          <w:rFonts w:ascii="Arial" w:eastAsia="MS Mincho" w:hAnsi="Arial" w:cs="Arial"/>
          <w:sz w:val="24"/>
          <w:szCs w:val="24"/>
          <w:lang w:eastAsia="ja-JP"/>
        </w:rPr>
        <w:t>31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r w:rsidR="00AB7FF1">
        <w:rPr>
          <w:rFonts w:ascii="Arial" w:eastAsia="MS Mincho" w:hAnsi="Arial" w:cs="Arial"/>
          <w:sz w:val="24"/>
          <w:szCs w:val="24"/>
          <w:lang w:eastAsia="ja-JP"/>
        </w:rPr>
        <w:t>5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 xml:space="preserve"> / 201</w:t>
      </w:r>
      <w:r w:rsidR="00AB7FF1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105102" w:rsidRPr="004D78F3" w:rsidSect="005E7B12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403" w:rsidRDefault="007E7403" w:rsidP="005E7B12">
      <w:r>
        <w:separator/>
      </w:r>
    </w:p>
  </w:endnote>
  <w:endnote w:type="continuationSeparator" w:id="0">
    <w:p w:rsidR="007E7403" w:rsidRDefault="007E7403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955043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980E1F">
            <w:instrText xml:space="preserve"> PAGE   \* MERGEFORMAT </w:instrText>
          </w:r>
          <w:r>
            <w:fldChar w:fldCharType="separate"/>
          </w:r>
          <w:r w:rsidR="00E04579" w:rsidRPr="00E04579">
            <w:rPr>
              <w:b/>
              <w:noProof/>
              <w:color w:val="4F81BD"/>
              <w:sz w:val="32"/>
              <w:szCs w:val="32"/>
              <w:rtl/>
            </w:rPr>
            <w:t>5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403" w:rsidRDefault="007E7403" w:rsidP="005E7B12">
      <w:r>
        <w:separator/>
      </w:r>
    </w:p>
  </w:footnote>
  <w:footnote w:type="continuationSeparator" w:id="0">
    <w:p w:rsidR="007E7403" w:rsidRDefault="007E7403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E7403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1096029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23EA4"/>
    <w:multiLevelType w:val="hybridMultilevel"/>
    <w:tmpl w:val="A524D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A740FC"/>
    <w:multiLevelType w:val="hybridMultilevel"/>
    <w:tmpl w:val="798A1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813E1"/>
    <w:multiLevelType w:val="hybridMultilevel"/>
    <w:tmpl w:val="878C9B88"/>
    <w:lvl w:ilvl="0" w:tplc="0409000F">
      <w:start w:val="1"/>
      <w:numFmt w:val="decimal"/>
      <w:lvlText w:val="%1."/>
      <w:lvlJc w:val="left"/>
      <w:pPr>
        <w:ind w:left="2357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2717" w:hanging="360"/>
      </w:pPr>
    </w:lvl>
    <w:lvl w:ilvl="2" w:tplc="0409001B" w:tentative="1">
      <w:start w:val="1"/>
      <w:numFmt w:val="lowerRoman"/>
      <w:lvlText w:val="%3."/>
      <w:lvlJc w:val="right"/>
      <w:pPr>
        <w:ind w:left="3437" w:hanging="180"/>
      </w:pPr>
    </w:lvl>
    <w:lvl w:ilvl="3" w:tplc="0409000F" w:tentative="1">
      <w:start w:val="1"/>
      <w:numFmt w:val="decimal"/>
      <w:lvlText w:val="%4."/>
      <w:lvlJc w:val="left"/>
      <w:pPr>
        <w:ind w:left="4157" w:hanging="360"/>
      </w:pPr>
    </w:lvl>
    <w:lvl w:ilvl="4" w:tplc="04090019" w:tentative="1">
      <w:start w:val="1"/>
      <w:numFmt w:val="lowerLetter"/>
      <w:lvlText w:val="%5."/>
      <w:lvlJc w:val="left"/>
      <w:pPr>
        <w:ind w:left="4877" w:hanging="360"/>
      </w:pPr>
    </w:lvl>
    <w:lvl w:ilvl="5" w:tplc="0409001B" w:tentative="1">
      <w:start w:val="1"/>
      <w:numFmt w:val="lowerRoman"/>
      <w:lvlText w:val="%6."/>
      <w:lvlJc w:val="right"/>
      <w:pPr>
        <w:ind w:left="5597" w:hanging="180"/>
      </w:pPr>
    </w:lvl>
    <w:lvl w:ilvl="6" w:tplc="0409000F" w:tentative="1">
      <w:start w:val="1"/>
      <w:numFmt w:val="decimal"/>
      <w:lvlText w:val="%7."/>
      <w:lvlJc w:val="left"/>
      <w:pPr>
        <w:ind w:left="6317" w:hanging="360"/>
      </w:pPr>
    </w:lvl>
    <w:lvl w:ilvl="7" w:tplc="04090019" w:tentative="1">
      <w:start w:val="1"/>
      <w:numFmt w:val="lowerLetter"/>
      <w:lvlText w:val="%8."/>
      <w:lvlJc w:val="left"/>
      <w:pPr>
        <w:ind w:left="7037" w:hanging="360"/>
      </w:pPr>
    </w:lvl>
    <w:lvl w:ilvl="8" w:tplc="04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8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E57AC"/>
    <w:multiLevelType w:val="hybridMultilevel"/>
    <w:tmpl w:val="2F38FEE0"/>
    <w:lvl w:ilvl="0" w:tplc="FCA4E2D4">
      <w:numFmt w:val="bullet"/>
      <w:lvlText w:val="•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24B3DA7"/>
    <w:multiLevelType w:val="hybridMultilevel"/>
    <w:tmpl w:val="BE9AAD8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EE1E1E"/>
    <w:multiLevelType w:val="hybridMultilevel"/>
    <w:tmpl w:val="40824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FC41E7D"/>
    <w:multiLevelType w:val="hybridMultilevel"/>
    <w:tmpl w:val="24BED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870D16"/>
    <w:multiLevelType w:val="hybridMultilevel"/>
    <w:tmpl w:val="629083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946421"/>
    <w:multiLevelType w:val="hybridMultilevel"/>
    <w:tmpl w:val="91FA9338"/>
    <w:lvl w:ilvl="0" w:tplc="FCA4E2D4">
      <w:numFmt w:val="bullet"/>
      <w:lvlText w:val="•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0A6824"/>
    <w:multiLevelType w:val="hybridMultilevel"/>
    <w:tmpl w:val="E62CC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650CE3"/>
    <w:multiLevelType w:val="hybridMultilevel"/>
    <w:tmpl w:val="3E8CF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516D34"/>
    <w:multiLevelType w:val="hybridMultilevel"/>
    <w:tmpl w:val="47001F4E"/>
    <w:lvl w:ilvl="0" w:tplc="FCA4E2D4">
      <w:numFmt w:val="bullet"/>
      <w:lvlText w:val="•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75059F2"/>
    <w:multiLevelType w:val="hybridMultilevel"/>
    <w:tmpl w:val="BA04AFF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57553AD1"/>
    <w:multiLevelType w:val="hybridMultilevel"/>
    <w:tmpl w:val="852A1034"/>
    <w:lvl w:ilvl="0" w:tplc="04090001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58091F40"/>
    <w:multiLevelType w:val="hybridMultilevel"/>
    <w:tmpl w:val="2BC0D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0E60AE"/>
    <w:multiLevelType w:val="hybridMultilevel"/>
    <w:tmpl w:val="D5F019D6"/>
    <w:lvl w:ilvl="0" w:tplc="12CA4086">
      <w:start w:val="1"/>
      <w:numFmt w:val="decimal"/>
      <w:lvlText w:val="%1."/>
      <w:lvlJc w:val="left"/>
      <w:pPr>
        <w:ind w:left="643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85132B0"/>
    <w:multiLevelType w:val="hybridMultilevel"/>
    <w:tmpl w:val="89F29DAA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FF59E5"/>
    <w:multiLevelType w:val="hybridMultilevel"/>
    <w:tmpl w:val="C810A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882D26"/>
    <w:multiLevelType w:val="hybridMultilevel"/>
    <w:tmpl w:val="A59E4A9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EF29A3"/>
    <w:multiLevelType w:val="hybridMultilevel"/>
    <w:tmpl w:val="FBF0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DD4AED"/>
    <w:multiLevelType w:val="hybridMultilevel"/>
    <w:tmpl w:val="E430C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8"/>
  </w:num>
  <w:num w:numId="6">
    <w:abstractNumId w:val="20"/>
  </w:num>
  <w:num w:numId="7">
    <w:abstractNumId w:val="3"/>
  </w:num>
  <w:num w:numId="8">
    <w:abstractNumId w:val="5"/>
  </w:num>
  <w:num w:numId="9">
    <w:abstractNumId w:val="30"/>
  </w:num>
  <w:num w:numId="10">
    <w:abstractNumId w:val="5"/>
  </w:num>
  <w:num w:numId="11">
    <w:abstractNumId w:val="37"/>
  </w:num>
  <w:num w:numId="12">
    <w:abstractNumId w:val="9"/>
  </w:num>
  <w:num w:numId="13">
    <w:abstractNumId w:val="12"/>
  </w:num>
  <w:num w:numId="14">
    <w:abstractNumId w:val="33"/>
  </w:num>
  <w:num w:numId="15">
    <w:abstractNumId w:val="28"/>
  </w:num>
  <w:num w:numId="16">
    <w:abstractNumId w:val="14"/>
  </w:num>
  <w:num w:numId="17">
    <w:abstractNumId w:val="39"/>
  </w:num>
  <w:num w:numId="18">
    <w:abstractNumId w:val="31"/>
  </w:num>
  <w:num w:numId="19">
    <w:abstractNumId w:val="1"/>
  </w:num>
  <w:num w:numId="20">
    <w:abstractNumId w:val="36"/>
  </w:num>
  <w:num w:numId="21">
    <w:abstractNumId w:val="2"/>
  </w:num>
  <w:num w:numId="22">
    <w:abstractNumId w:val="0"/>
  </w:num>
  <w:num w:numId="2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38"/>
  </w:num>
  <w:num w:numId="26">
    <w:abstractNumId w:val="17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19"/>
  </w:num>
  <w:num w:numId="39">
    <w:abstractNumId w:val="23"/>
  </w:num>
  <w:num w:numId="40">
    <w:abstractNumId w:val="11"/>
  </w:num>
  <w:num w:numId="41">
    <w:abstractNumId w:val="26"/>
  </w:num>
  <w:num w:numId="42">
    <w:abstractNumId w:val="7"/>
  </w:num>
  <w:num w:numId="43">
    <w:abstractNumId w:val="42"/>
  </w:num>
  <w:num w:numId="44">
    <w:abstractNumId w:val="4"/>
  </w:num>
  <w:num w:numId="45">
    <w:abstractNumId w:val="32"/>
  </w:num>
  <w:num w:numId="46">
    <w:abstractNumId w:val="29"/>
  </w:num>
  <w:num w:numId="47">
    <w:abstractNumId w:val="27"/>
  </w:num>
  <w:num w:numId="48">
    <w:abstractNumId w:val="6"/>
  </w:num>
  <w:num w:numId="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220FC"/>
    <w:rsid w:val="00042627"/>
    <w:rsid w:val="000608EC"/>
    <w:rsid w:val="00061862"/>
    <w:rsid w:val="00061CCE"/>
    <w:rsid w:val="00067295"/>
    <w:rsid w:val="0007167D"/>
    <w:rsid w:val="00077A1C"/>
    <w:rsid w:val="00081FAE"/>
    <w:rsid w:val="00090A34"/>
    <w:rsid w:val="0009117B"/>
    <w:rsid w:val="000B5184"/>
    <w:rsid w:val="000C02C1"/>
    <w:rsid w:val="000C5124"/>
    <w:rsid w:val="000D2555"/>
    <w:rsid w:val="000D5D76"/>
    <w:rsid w:val="000E245E"/>
    <w:rsid w:val="000E3DF8"/>
    <w:rsid w:val="000F72E0"/>
    <w:rsid w:val="00100E65"/>
    <w:rsid w:val="0010263B"/>
    <w:rsid w:val="00102D20"/>
    <w:rsid w:val="00105102"/>
    <w:rsid w:val="00105C51"/>
    <w:rsid w:val="00107480"/>
    <w:rsid w:val="001100DA"/>
    <w:rsid w:val="00114387"/>
    <w:rsid w:val="001262B4"/>
    <w:rsid w:val="00137878"/>
    <w:rsid w:val="00140D23"/>
    <w:rsid w:val="00146723"/>
    <w:rsid w:val="001621F0"/>
    <w:rsid w:val="0016242E"/>
    <w:rsid w:val="00164A05"/>
    <w:rsid w:val="00167F3B"/>
    <w:rsid w:val="0017436B"/>
    <w:rsid w:val="00174EC6"/>
    <w:rsid w:val="001763C9"/>
    <w:rsid w:val="001808A2"/>
    <w:rsid w:val="00183B9F"/>
    <w:rsid w:val="001843AD"/>
    <w:rsid w:val="0018773E"/>
    <w:rsid w:val="00193409"/>
    <w:rsid w:val="001958B3"/>
    <w:rsid w:val="001B294A"/>
    <w:rsid w:val="001E0182"/>
    <w:rsid w:val="001E246D"/>
    <w:rsid w:val="001E6A9F"/>
    <w:rsid w:val="001F788E"/>
    <w:rsid w:val="00222DB3"/>
    <w:rsid w:val="00231552"/>
    <w:rsid w:val="002662A0"/>
    <w:rsid w:val="00270905"/>
    <w:rsid w:val="00284ABA"/>
    <w:rsid w:val="00294C02"/>
    <w:rsid w:val="002B10E9"/>
    <w:rsid w:val="002B5C86"/>
    <w:rsid w:val="002C323C"/>
    <w:rsid w:val="002C3343"/>
    <w:rsid w:val="002C6F2A"/>
    <w:rsid w:val="002D7FA2"/>
    <w:rsid w:val="002F2E30"/>
    <w:rsid w:val="00321319"/>
    <w:rsid w:val="00355A29"/>
    <w:rsid w:val="0037437D"/>
    <w:rsid w:val="00376F27"/>
    <w:rsid w:val="00384064"/>
    <w:rsid w:val="00386088"/>
    <w:rsid w:val="003938D4"/>
    <w:rsid w:val="003A284C"/>
    <w:rsid w:val="003A3A04"/>
    <w:rsid w:val="003A522C"/>
    <w:rsid w:val="003A752D"/>
    <w:rsid w:val="003B0A79"/>
    <w:rsid w:val="003B3E2A"/>
    <w:rsid w:val="003C305B"/>
    <w:rsid w:val="003E05D7"/>
    <w:rsid w:val="003E6157"/>
    <w:rsid w:val="003F2CAC"/>
    <w:rsid w:val="003F4840"/>
    <w:rsid w:val="0040493A"/>
    <w:rsid w:val="004049C3"/>
    <w:rsid w:val="0041502E"/>
    <w:rsid w:val="00416B21"/>
    <w:rsid w:val="00427D83"/>
    <w:rsid w:val="004353C8"/>
    <w:rsid w:val="00435E01"/>
    <w:rsid w:val="0044294F"/>
    <w:rsid w:val="0045395E"/>
    <w:rsid w:val="004548B0"/>
    <w:rsid w:val="00457FE0"/>
    <w:rsid w:val="0046432B"/>
    <w:rsid w:val="00471FA2"/>
    <w:rsid w:val="00481D3C"/>
    <w:rsid w:val="004B3BD3"/>
    <w:rsid w:val="004D78F3"/>
    <w:rsid w:val="004F0ECF"/>
    <w:rsid w:val="004F1260"/>
    <w:rsid w:val="004F470B"/>
    <w:rsid w:val="00506626"/>
    <w:rsid w:val="00527B68"/>
    <w:rsid w:val="0055361D"/>
    <w:rsid w:val="00585E3B"/>
    <w:rsid w:val="00597598"/>
    <w:rsid w:val="005B28F3"/>
    <w:rsid w:val="005C32F2"/>
    <w:rsid w:val="005C4E95"/>
    <w:rsid w:val="005C6303"/>
    <w:rsid w:val="005D6DCE"/>
    <w:rsid w:val="005D74A3"/>
    <w:rsid w:val="005E24E9"/>
    <w:rsid w:val="005E7B12"/>
    <w:rsid w:val="005F2190"/>
    <w:rsid w:val="005F53C2"/>
    <w:rsid w:val="00604C6E"/>
    <w:rsid w:val="0060563D"/>
    <w:rsid w:val="00606C54"/>
    <w:rsid w:val="00615523"/>
    <w:rsid w:val="0062383E"/>
    <w:rsid w:val="00625546"/>
    <w:rsid w:val="0064691C"/>
    <w:rsid w:val="00651D8A"/>
    <w:rsid w:val="00656054"/>
    <w:rsid w:val="00656AFD"/>
    <w:rsid w:val="006641A1"/>
    <w:rsid w:val="00674405"/>
    <w:rsid w:val="00685CA9"/>
    <w:rsid w:val="00686E7B"/>
    <w:rsid w:val="00687D8F"/>
    <w:rsid w:val="00692338"/>
    <w:rsid w:val="00696AFA"/>
    <w:rsid w:val="006B0842"/>
    <w:rsid w:val="006B0D62"/>
    <w:rsid w:val="006B47E9"/>
    <w:rsid w:val="006C0E0D"/>
    <w:rsid w:val="006C608D"/>
    <w:rsid w:val="006D0C88"/>
    <w:rsid w:val="006F0F0E"/>
    <w:rsid w:val="006F3FF4"/>
    <w:rsid w:val="006F7428"/>
    <w:rsid w:val="00702A36"/>
    <w:rsid w:val="007101E8"/>
    <w:rsid w:val="00710CDC"/>
    <w:rsid w:val="007344DD"/>
    <w:rsid w:val="00743B84"/>
    <w:rsid w:val="007652B9"/>
    <w:rsid w:val="0078641F"/>
    <w:rsid w:val="007A7530"/>
    <w:rsid w:val="007B1A63"/>
    <w:rsid w:val="007B5EC7"/>
    <w:rsid w:val="007E1082"/>
    <w:rsid w:val="007E3DFC"/>
    <w:rsid w:val="007E7403"/>
    <w:rsid w:val="007F1943"/>
    <w:rsid w:val="00802B9E"/>
    <w:rsid w:val="0081050F"/>
    <w:rsid w:val="008119C6"/>
    <w:rsid w:val="008132C0"/>
    <w:rsid w:val="00814009"/>
    <w:rsid w:val="00815944"/>
    <w:rsid w:val="00816258"/>
    <w:rsid w:val="00816287"/>
    <w:rsid w:val="00816E71"/>
    <w:rsid w:val="0082248C"/>
    <w:rsid w:val="0082482E"/>
    <w:rsid w:val="00847143"/>
    <w:rsid w:val="00854D41"/>
    <w:rsid w:val="008757DB"/>
    <w:rsid w:val="008872B5"/>
    <w:rsid w:val="008912DD"/>
    <w:rsid w:val="00893FC9"/>
    <w:rsid w:val="008C3B74"/>
    <w:rsid w:val="008D0474"/>
    <w:rsid w:val="008E1495"/>
    <w:rsid w:val="008E77A3"/>
    <w:rsid w:val="00903DA4"/>
    <w:rsid w:val="0090531A"/>
    <w:rsid w:val="00917816"/>
    <w:rsid w:val="00924CA0"/>
    <w:rsid w:val="00943737"/>
    <w:rsid w:val="00955043"/>
    <w:rsid w:val="00957158"/>
    <w:rsid w:val="009600C6"/>
    <w:rsid w:val="009661EF"/>
    <w:rsid w:val="00967DB4"/>
    <w:rsid w:val="0097702C"/>
    <w:rsid w:val="009801E0"/>
    <w:rsid w:val="00980E1F"/>
    <w:rsid w:val="009A1473"/>
    <w:rsid w:val="009A49C2"/>
    <w:rsid w:val="009C5AFA"/>
    <w:rsid w:val="009E10AF"/>
    <w:rsid w:val="009E32BD"/>
    <w:rsid w:val="00A20B76"/>
    <w:rsid w:val="00A20ED4"/>
    <w:rsid w:val="00A353E5"/>
    <w:rsid w:val="00A52C8E"/>
    <w:rsid w:val="00A535F7"/>
    <w:rsid w:val="00A612E3"/>
    <w:rsid w:val="00A61FC1"/>
    <w:rsid w:val="00A745BE"/>
    <w:rsid w:val="00A75D19"/>
    <w:rsid w:val="00A819F6"/>
    <w:rsid w:val="00A86E56"/>
    <w:rsid w:val="00AA7B58"/>
    <w:rsid w:val="00AB7FF1"/>
    <w:rsid w:val="00AC3322"/>
    <w:rsid w:val="00AE5A73"/>
    <w:rsid w:val="00AE692D"/>
    <w:rsid w:val="00B043B3"/>
    <w:rsid w:val="00B44887"/>
    <w:rsid w:val="00B56FD8"/>
    <w:rsid w:val="00B63486"/>
    <w:rsid w:val="00B72454"/>
    <w:rsid w:val="00BA0787"/>
    <w:rsid w:val="00BA3D31"/>
    <w:rsid w:val="00BD0670"/>
    <w:rsid w:val="00BF155A"/>
    <w:rsid w:val="00C00225"/>
    <w:rsid w:val="00C054B3"/>
    <w:rsid w:val="00C231D0"/>
    <w:rsid w:val="00C34E17"/>
    <w:rsid w:val="00C474AE"/>
    <w:rsid w:val="00C50FC3"/>
    <w:rsid w:val="00C5190A"/>
    <w:rsid w:val="00C53875"/>
    <w:rsid w:val="00C62A5C"/>
    <w:rsid w:val="00C63D4E"/>
    <w:rsid w:val="00C66C0A"/>
    <w:rsid w:val="00C672C6"/>
    <w:rsid w:val="00C77912"/>
    <w:rsid w:val="00C97A6D"/>
    <w:rsid w:val="00CB5AA4"/>
    <w:rsid w:val="00CB709F"/>
    <w:rsid w:val="00CC69F7"/>
    <w:rsid w:val="00CD4D69"/>
    <w:rsid w:val="00CD7645"/>
    <w:rsid w:val="00CE0160"/>
    <w:rsid w:val="00CF5E1C"/>
    <w:rsid w:val="00CF61C4"/>
    <w:rsid w:val="00D02E5D"/>
    <w:rsid w:val="00D040A4"/>
    <w:rsid w:val="00D04B92"/>
    <w:rsid w:val="00D13B5F"/>
    <w:rsid w:val="00D20B7B"/>
    <w:rsid w:val="00D23B33"/>
    <w:rsid w:val="00D2564F"/>
    <w:rsid w:val="00D306F6"/>
    <w:rsid w:val="00D3265E"/>
    <w:rsid w:val="00D34D14"/>
    <w:rsid w:val="00D667A5"/>
    <w:rsid w:val="00D70E4C"/>
    <w:rsid w:val="00D73AFC"/>
    <w:rsid w:val="00D75444"/>
    <w:rsid w:val="00D77A61"/>
    <w:rsid w:val="00DD0FAF"/>
    <w:rsid w:val="00DE0488"/>
    <w:rsid w:val="00DE0995"/>
    <w:rsid w:val="00DE553C"/>
    <w:rsid w:val="00DF15DC"/>
    <w:rsid w:val="00DF449C"/>
    <w:rsid w:val="00E02AA0"/>
    <w:rsid w:val="00E03B37"/>
    <w:rsid w:val="00E04579"/>
    <w:rsid w:val="00E07B65"/>
    <w:rsid w:val="00E115F5"/>
    <w:rsid w:val="00E367A6"/>
    <w:rsid w:val="00E37086"/>
    <w:rsid w:val="00E4166A"/>
    <w:rsid w:val="00E43632"/>
    <w:rsid w:val="00E462B3"/>
    <w:rsid w:val="00E53830"/>
    <w:rsid w:val="00E64259"/>
    <w:rsid w:val="00E701B7"/>
    <w:rsid w:val="00E76C56"/>
    <w:rsid w:val="00E865A9"/>
    <w:rsid w:val="00E86A4A"/>
    <w:rsid w:val="00E9341C"/>
    <w:rsid w:val="00E95389"/>
    <w:rsid w:val="00E960D5"/>
    <w:rsid w:val="00EA656D"/>
    <w:rsid w:val="00EB08F0"/>
    <w:rsid w:val="00EC65E5"/>
    <w:rsid w:val="00ED138F"/>
    <w:rsid w:val="00ED24E9"/>
    <w:rsid w:val="00ED314D"/>
    <w:rsid w:val="00EE0AEF"/>
    <w:rsid w:val="00EE0DA3"/>
    <w:rsid w:val="00EF3832"/>
    <w:rsid w:val="00F01BEC"/>
    <w:rsid w:val="00F03C75"/>
    <w:rsid w:val="00F153D8"/>
    <w:rsid w:val="00F2005C"/>
    <w:rsid w:val="00F26C51"/>
    <w:rsid w:val="00F2743B"/>
    <w:rsid w:val="00F328A5"/>
    <w:rsid w:val="00F33779"/>
    <w:rsid w:val="00F34E19"/>
    <w:rsid w:val="00F34E48"/>
    <w:rsid w:val="00F42A3B"/>
    <w:rsid w:val="00F434E0"/>
    <w:rsid w:val="00F51DA1"/>
    <w:rsid w:val="00F52F80"/>
    <w:rsid w:val="00F53BF9"/>
    <w:rsid w:val="00F74CB4"/>
    <w:rsid w:val="00F75953"/>
    <w:rsid w:val="00F8349C"/>
    <w:rsid w:val="00F848B2"/>
    <w:rsid w:val="00F902BA"/>
    <w:rsid w:val="00F91E2A"/>
    <w:rsid w:val="00F9213E"/>
    <w:rsid w:val="00F96683"/>
    <w:rsid w:val="00FA139F"/>
    <w:rsid w:val="00FA2228"/>
    <w:rsid w:val="00FA56D5"/>
    <w:rsid w:val="00FB41D4"/>
    <w:rsid w:val="00FB713C"/>
    <w:rsid w:val="00FB798C"/>
    <w:rsid w:val="00FD47BD"/>
    <w:rsid w:val="00FD4B8D"/>
    <w:rsid w:val="00FD65FA"/>
    <w:rsid w:val="00FE252A"/>
    <w:rsid w:val="00FE4681"/>
    <w:rsid w:val="00FF082E"/>
    <w:rsid w:val="00FF4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39F"/>
    <w:pPr>
      <w:bidi/>
    </w:pPr>
    <w:rPr>
      <w:rFonts w:ascii="Times New Roman" w:eastAsia="Times New Roman" w:hAnsi="Times New Roman" w:cs="Simplified Arabic"/>
      <w:sz w:val="28"/>
      <w:szCs w:val="28"/>
    </w:rPr>
  </w:style>
  <w:style w:type="paragraph" w:styleId="Heading1">
    <w:name w:val="heading 1"/>
    <w:basedOn w:val="Normal"/>
    <w:link w:val="Heading1Char"/>
    <w:uiPriority w:val="9"/>
    <w:qFormat/>
    <w:rsid w:val="00CB709F"/>
    <w:pPr>
      <w:bidi w:val="0"/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paragraph" w:styleId="BodyTextIndent3">
    <w:name w:val="Body Text Indent 3"/>
    <w:basedOn w:val="Normal"/>
    <w:link w:val="BodyTextIndent3Char"/>
    <w:semiHidden/>
    <w:unhideWhenUsed/>
    <w:rsid w:val="003F4840"/>
    <w:pPr>
      <w:bidi w:val="0"/>
      <w:spacing w:line="360" w:lineRule="auto"/>
      <w:ind w:left="748" w:hanging="748"/>
      <w:jc w:val="lowKashida"/>
    </w:pPr>
    <w:rPr>
      <w:rFonts w:cs="Times New Roman"/>
      <w:lang w:bidi="ar-EG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F4840"/>
    <w:rPr>
      <w:rFonts w:ascii="Times New Roman" w:eastAsia="Times New Roman" w:hAnsi="Times New Roman" w:cs="Times New Roman"/>
      <w:sz w:val="28"/>
      <w:szCs w:val="28"/>
      <w:lang w:bidi="ar-EG"/>
    </w:rPr>
  </w:style>
  <w:style w:type="paragraph" w:styleId="FootnoteText">
    <w:name w:val="footnote text"/>
    <w:basedOn w:val="Normal"/>
    <w:link w:val="FootnoteTextChar"/>
    <w:semiHidden/>
    <w:rsid w:val="00F51DA1"/>
    <w:rPr>
      <w:rFonts w:cs="Mang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51DA1"/>
    <w:rPr>
      <w:rFonts w:ascii="Times New Roman" w:eastAsia="Times New Roman" w:hAnsi="Times New Roman" w:cs="Mangal"/>
    </w:rPr>
  </w:style>
  <w:style w:type="character" w:customStyle="1" w:styleId="Heading1Char">
    <w:name w:val="Heading 1 Char"/>
    <w:basedOn w:val="DefaultParagraphFont"/>
    <w:link w:val="Heading1"/>
    <w:uiPriority w:val="9"/>
    <w:rsid w:val="00CB709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47</cp:revision>
  <dcterms:created xsi:type="dcterms:W3CDTF">2013-12-10T14:09:00Z</dcterms:created>
  <dcterms:modified xsi:type="dcterms:W3CDTF">2015-12-08T14:07:00Z</dcterms:modified>
</cp:coreProperties>
</file>