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Pr="00376F2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B72454" w:rsidRDefault="00D02E5D" w:rsidP="00457FE0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>
        <w:rPr>
          <w:rFonts w:ascii="Arial" w:eastAsia="MS Mincho" w:hAnsi="Arial" w:cs="Arial"/>
          <w:sz w:val="48"/>
          <w:szCs w:val="48"/>
          <w:lang w:eastAsia="ja-JP"/>
        </w:rPr>
        <w:t>Landscape design</w:t>
      </w:r>
    </w:p>
    <w:p w:rsidR="00376F27" w:rsidRPr="00376F27" w:rsidRDefault="00376F27" w:rsidP="00376F27">
      <w:pPr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25053D" w:rsidRDefault="00943737" w:rsidP="0025053D">
      <w:pPr>
        <w:bidi w:val="0"/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Pr="00376F27">
        <w:rPr>
          <w:rFonts w:ascii="Arial" w:hAnsi="Arial" w:cs="Arial"/>
          <w:sz w:val="24"/>
          <w:szCs w:val="24"/>
          <w:rtl/>
        </w:rPr>
        <w:t>:</w:t>
      </w:r>
      <w:r w:rsidRPr="00376F27">
        <w:rPr>
          <w:rFonts w:ascii="Arial" w:hAnsi="Arial" w:cs="Arial"/>
          <w:sz w:val="24"/>
          <w:szCs w:val="24"/>
        </w:rPr>
        <w:t xml:space="preserve"> </w:t>
      </w:r>
      <w:r w:rsidR="0025053D" w:rsidRPr="007270AA">
        <w:t xml:space="preserve">Postgraduate Diploma - Urban </w:t>
      </w:r>
      <w:r w:rsidR="0025053D" w:rsidRPr="00805DE7">
        <w:t xml:space="preserve">Regional Planning </w:t>
      </w:r>
    </w:p>
    <w:p w:rsidR="00943737" w:rsidRPr="00376F27" w:rsidRDefault="001958B3" w:rsidP="00474B31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474B31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5D6048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  <w:t xml:space="preserve">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 xml:space="preserve"> 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5D6048">
        <w:rPr>
          <w:rFonts w:ascii="Arial" w:hAnsi="Arial" w:cs="Arial"/>
          <w:sz w:val="24"/>
          <w:szCs w:val="24"/>
        </w:rPr>
        <w:t>3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B72454">
        <w:rPr>
          <w:rFonts w:ascii="Arial" w:hAnsi="Arial" w:cs="Arial"/>
          <w:sz w:val="24"/>
          <w:szCs w:val="24"/>
        </w:rPr>
        <w:t xml:space="preserve"> 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D02E5D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 xml:space="preserve">Title: </w:t>
      </w:r>
      <w:r w:rsidR="00D02E5D">
        <w:rPr>
          <w:rFonts w:ascii="Arial" w:hAnsi="Arial" w:cs="Arial"/>
          <w:sz w:val="24"/>
          <w:szCs w:val="24"/>
        </w:rPr>
        <w:t>Landscape Design</w:t>
      </w:r>
      <w:r w:rsidRPr="006F7428">
        <w:rPr>
          <w:rFonts w:ascii="Arial" w:hAnsi="Arial" w:cs="Arial"/>
          <w:sz w:val="24"/>
          <w:szCs w:val="24"/>
        </w:rPr>
        <w:tab/>
        <w:t xml:space="preserve">  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 xml:space="preserve">                     Code: Arc </w:t>
      </w:r>
      <w:r w:rsidR="00D02E5D">
        <w:rPr>
          <w:rFonts w:ascii="Arial" w:hAnsi="Arial" w:cs="Arial"/>
          <w:sz w:val="24"/>
          <w:szCs w:val="24"/>
        </w:rPr>
        <w:t>530</w:t>
      </w:r>
    </w:p>
    <w:p w:rsidR="006F7428" w:rsidRPr="006F7428" w:rsidRDefault="006F7428" w:rsidP="00071462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 xml:space="preserve">Credit Hours: </w:t>
      </w:r>
      <w:r w:rsidR="00D02E5D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  <w:t xml:space="preserve">           </w:t>
      </w:r>
      <w:r w:rsidRPr="006F7428">
        <w:rPr>
          <w:rFonts w:ascii="Arial" w:hAnsi="Arial" w:cs="Arial"/>
          <w:sz w:val="24"/>
          <w:szCs w:val="24"/>
        </w:rPr>
        <w:tab/>
        <w:t xml:space="preserve">Lecture: </w:t>
      </w:r>
      <w:r w:rsidR="00071462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D02E5D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 xml:space="preserve">Semester work: </w:t>
      </w:r>
      <w:r w:rsidR="00D02E5D">
        <w:rPr>
          <w:rFonts w:ascii="Arial" w:hAnsi="Arial" w:cs="Arial"/>
          <w:sz w:val="24"/>
          <w:szCs w:val="24"/>
        </w:rPr>
        <w:t>120</w:t>
      </w:r>
      <w:r w:rsidRPr="006F7428">
        <w:rPr>
          <w:rFonts w:ascii="Arial" w:hAnsi="Arial" w:cs="Arial"/>
          <w:sz w:val="24"/>
          <w:szCs w:val="24"/>
        </w:rPr>
        <w:t xml:space="preserve">           Final Exam: </w:t>
      </w:r>
      <w:r w:rsidR="00D02E5D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 </w:t>
      </w:r>
      <w:r w:rsidR="00D02E5D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 xml:space="preserve">Total: </w:t>
      </w:r>
      <w:r w:rsidR="00D02E5D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>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3A284C" w:rsidRDefault="003A284C" w:rsidP="00D70E4C">
      <w:pPr>
        <w:pStyle w:val="ListParagraph"/>
        <w:numPr>
          <w:ilvl w:val="0"/>
          <w:numId w:val="24"/>
        </w:numPr>
        <w:bidi w:val="0"/>
        <w:ind w:left="360"/>
      </w:pPr>
      <w:r>
        <w:t>Analyze</w:t>
      </w:r>
      <w:r w:rsidR="00D02E5D" w:rsidRPr="00546EBD">
        <w:t xml:space="preserve"> </w:t>
      </w:r>
      <w:r>
        <w:t>the</w:t>
      </w:r>
      <w:r w:rsidR="00D02E5D" w:rsidRPr="00546EBD">
        <w:t xml:space="preserve"> existing situations, regarding the physical charact</w:t>
      </w:r>
      <w:r w:rsidR="00D70E4C">
        <w:t>eristics of regional</w:t>
      </w:r>
      <w:r>
        <w:t xml:space="preserve"> locations.</w:t>
      </w:r>
    </w:p>
    <w:p w:rsidR="003A284C" w:rsidRDefault="003A284C" w:rsidP="00D70E4C">
      <w:pPr>
        <w:pStyle w:val="ListParagraph"/>
        <w:numPr>
          <w:ilvl w:val="0"/>
          <w:numId w:val="24"/>
        </w:numPr>
        <w:bidi w:val="0"/>
        <w:ind w:left="360"/>
      </w:pPr>
      <w:r>
        <w:t xml:space="preserve">Consider </w:t>
      </w:r>
      <w:r w:rsidR="00D70E4C">
        <w:t>m</w:t>
      </w:r>
      <w:r w:rsidR="00D02E5D" w:rsidRPr="00546EBD">
        <w:t xml:space="preserve">an made elements implications on the study area </w:t>
      </w:r>
    </w:p>
    <w:p w:rsidR="003A284C" w:rsidRDefault="003A284C" w:rsidP="00D70E4C">
      <w:pPr>
        <w:pStyle w:val="ListParagraph"/>
        <w:numPr>
          <w:ilvl w:val="0"/>
          <w:numId w:val="24"/>
        </w:numPr>
        <w:bidi w:val="0"/>
        <w:ind w:left="360"/>
      </w:pPr>
      <w:r>
        <w:t xml:space="preserve">Evaluate </w:t>
      </w:r>
      <w:r w:rsidR="00D02E5D" w:rsidRPr="00546EBD">
        <w:t>landscape schemes</w:t>
      </w:r>
      <w:r>
        <w:t>, with consideration to</w:t>
      </w:r>
      <w:r w:rsidR="00D02E5D" w:rsidRPr="00546EBD">
        <w:t xml:space="preserve"> </w:t>
      </w:r>
      <w:r>
        <w:t xml:space="preserve">the </w:t>
      </w:r>
      <w:r w:rsidR="00D02E5D" w:rsidRPr="00546EBD">
        <w:t>historical and contemporary examples to conclude positive and negative solutions</w:t>
      </w:r>
    </w:p>
    <w:p w:rsidR="00FE4681" w:rsidRDefault="003A284C" w:rsidP="00D70E4C">
      <w:pPr>
        <w:pStyle w:val="ListParagraph"/>
        <w:numPr>
          <w:ilvl w:val="0"/>
          <w:numId w:val="24"/>
        </w:numPr>
        <w:bidi w:val="0"/>
        <w:ind w:left="360"/>
      </w:pPr>
      <w:r>
        <w:t>P</w:t>
      </w:r>
      <w:r w:rsidR="00D02E5D" w:rsidRPr="00546EBD">
        <w:t xml:space="preserve">reparing landscape plans/ schemes design </w:t>
      </w:r>
      <w:r w:rsidR="00D70E4C">
        <w:t>through the case study</w:t>
      </w:r>
    </w:p>
    <w:p w:rsidR="00D02E5D" w:rsidRDefault="00D02E5D" w:rsidP="00D02E5D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337235" w:rsidRPr="00427D83" w:rsidRDefault="00BE03A9" w:rsidP="00337235">
      <w:pPr>
        <w:bidi w:val="0"/>
        <w:ind w:left="709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t>2.1.3</w:t>
      </w:r>
      <w:r w:rsidR="00337235" w:rsidRPr="00C939A3">
        <w:t xml:space="preserve"> Explain the effect of professional practice on the environment and work towards its conservation and maintenance.</w:t>
      </w:r>
    </w:p>
    <w:p w:rsidR="00506626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337235" w:rsidRDefault="00337235" w:rsidP="00BE03A9">
      <w:pPr>
        <w:bidi w:val="0"/>
        <w:ind w:left="709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color w:val="333333"/>
        </w:rPr>
        <w:t xml:space="preserve">2.2.6 </w:t>
      </w:r>
      <w:r w:rsidR="00BE03A9" w:rsidRPr="00BE03A9">
        <w:rPr>
          <w:color w:val="333333"/>
        </w:rPr>
        <w:t>Contribute to the built environment with responses sensitive to their environmental, technical, social and cultural contexts</w:t>
      </w:r>
      <w:r w:rsidR="00BE03A9">
        <w:rPr>
          <w:rFonts w:ascii="Arial" w:eastAsia="MS Mincho" w:hAnsi="Arial" w:cs="Arial"/>
          <w:b/>
          <w:bCs/>
          <w:sz w:val="24"/>
          <w:szCs w:val="24"/>
          <w:lang w:eastAsia="ja-JP"/>
        </w:rPr>
        <w:t>.</w:t>
      </w: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A742BC" w:rsidRPr="00DD0FAF" w:rsidRDefault="00BE03A9" w:rsidP="00BE03A9">
      <w:pPr>
        <w:bidi w:val="0"/>
        <w:ind w:left="1418" w:hanging="709"/>
        <w:rPr>
          <w:rFonts w:ascii="Arial" w:hAnsi="Arial" w:cs="Arial"/>
          <w:sz w:val="24"/>
          <w:szCs w:val="24"/>
        </w:rPr>
      </w:pPr>
      <w:r>
        <w:t>2.3.1</w:t>
      </w:r>
      <w:r w:rsidR="00A742BC">
        <w:t xml:space="preserve"> </w:t>
      </w:r>
      <w:r w:rsidR="00A742BC" w:rsidRPr="00BE03A9">
        <w:rPr>
          <w:color w:val="333333"/>
        </w:rPr>
        <w:t>Acquire</w:t>
      </w:r>
      <w:r w:rsidR="00A742BC" w:rsidRPr="00C53434">
        <w:t xml:space="preserve"> and apply the range of skills necessary to become a professional</w:t>
      </w:r>
      <w:r w:rsidR="00A742BC">
        <w:t xml:space="preserve"> landscape</w:t>
      </w:r>
      <w:r w:rsidR="00A742BC" w:rsidRPr="00C53434">
        <w:t xml:space="preserve"> architect</w:t>
      </w: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337235" w:rsidRPr="00AE1345" w:rsidRDefault="00337235" w:rsidP="00BE03A9">
      <w:pPr>
        <w:bidi w:val="0"/>
        <w:ind w:left="1418" w:hanging="709"/>
      </w:pPr>
      <w:r w:rsidRPr="00AE1345">
        <w:t xml:space="preserve">2.4.2 </w:t>
      </w:r>
      <w:r w:rsidR="00BE03A9" w:rsidRPr="00BE03A9">
        <w:t>Utilize technology in the fields related to architectural design.</w:t>
      </w: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Landscape and civilization: the symmetrical form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D70E4C" w:rsidP="00EA169A">
            <w:pPr>
              <w:jc w:val="center"/>
              <w:rPr>
                <w:lang w:bidi="ar-EG"/>
              </w:rPr>
            </w:pPr>
            <w:r>
              <w:t>Landscape and civilization: the asymmetrical form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D70E4C" w:rsidP="00EA169A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From gardens to public open spaces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D70E4C" w:rsidP="00EA169A">
            <w:pPr>
              <w:jc w:val="center"/>
            </w:pPr>
            <w:r w:rsidRPr="00EE1FF7">
              <w:t>Modern landscape architecture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 w:rsidRPr="00EE1FF7">
              <w:t>America and the search for identity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 w:rsidRPr="00EE1FF7">
              <w:t xml:space="preserve">Modern European landscape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Visions of landscape design 1</w:t>
            </w:r>
            <w:r w:rsidR="00071462">
              <w:t xml:space="preserve"> and </w:t>
            </w:r>
            <w:r w:rsidR="00071462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071462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D70E4C" w:rsidP="00EA169A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70E4C">
              <w:rPr>
                <w:rFonts w:ascii="Times New Roman" w:cs="Simplified Arabic"/>
                <w:noProof w:val="0"/>
                <w:sz w:val="28"/>
                <w:szCs w:val="28"/>
              </w:rPr>
              <w:t xml:space="preserve">Site and Context/ </w:t>
            </w:r>
            <w:proofErr w:type="spellStart"/>
            <w:r w:rsidRPr="00D70E4C">
              <w:rPr>
                <w:rFonts w:ascii="Times New Roman" w:cs="Simplified Arabic"/>
                <w:noProof w:val="0"/>
                <w:sz w:val="28"/>
                <w:szCs w:val="28"/>
              </w:rPr>
              <w:t>introducation</w:t>
            </w:r>
            <w:proofErr w:type="spellEnd"/>
            <w:r w:rsidRPr="00D70E4C">
              <w:rPr>
                <w:rFonts w:ascii="Times New Roman" w:cs="Simplified Arabic"/>
                <w:noProof w:val="0"/>
                <w:sz w:val="28"/>
                <w:szCs w:val="28"/>
              </w:rPr>
              <w:t xml:space="preserve"> to project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D70E4C" w:rsidP="00EA169A">
            <w:pPr>
              <w:jc w:val="center"/>
              <w:rPr>
                <w:rFonts w:asciiTheme="majorHAnsi" w:hAnsiTheme="majorHAnsi"/>
              </w:rPr>
            </w:pPr>
            <w:r w:rsidRPr="00F0117C">
              <w:rPr>
                <w:rFonts w:asciiTheme="majorHAnsi" w:hAnsiTheme="majorHAnsi"/>
              </w:rPr>
              <w:t>Landscape morphology</w:t>
            </w:r>
            <w:r>
              <w:rPr>
                <w:rFonts w:asciiTheme="majorHAnsi" w:hAnsiTheme="majorHAnsi"/>
              </w:rPr>
              <w:t>/ analysis of site</w:t>
            </w:r>
            <w:r w:rsidR="00071462">
              <w:rPr>
                <w:rFonts w:asciiTheme="majorHAnsi" w:hAnsiTheme="majorHAnsi"/>
              </w:rPr>
              <w:t xml:space="preserve"> and </w:t>
            </w:r>
            <w:r w:rsidR="00071462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071462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D70E4C" w:rsidP="00EA169A">
            <w:pPr>
              <w:jc w:val="center"/>
              <w:rPr>
                <w:rFonts w:asciiTheme="majorHAnsi" w:hAnsiTheme="majorHAnsi"/>
              </w:rPr>
            </w:pPr>
            <w:r w:rsidRPr="00F0117C">
              <w:rPr>
                <w:rFonts w:asciiTheme="majorHAnsi" w:hAnsiTheme="majorHAnsi"/>
              </w:rPr>
              <w:t>Material I: soft landscape</w:t>
            </w:r>
            <w:r>
              <w:rPr>
                <w:rFonts w:asciiTheme="majorHAnsi" w:hAnsiTheme="majorHAnsi"/>
              </w:rPr>
              <w:t>/ conceptual diagrams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D70E4C" w:rsidP="00EA169A">
            <w:pPr>
              <w:jc w:val="center"/>
              <w:rPr>
                <w:rFonts w:asciiTheme="majorHAnsi" w:hAnsiTheme="majorHAnsi"/>
              </w:rPr>
            </w:pPr>
            <w:r w:rsidRPr="00F0117C">
              <w:rPr>
                <w:rFonts w:asciiTheme="majorHAnsi" w:hAnsiTheme="majorHAnsi"/>
              </w:rPr>
              <w:t xml:space="preserve">Material I: soft landscape </w:t>
            </w:r>
            <w:r>
              <w:rPr>
                <w:rFonts w:asciiTheme="majorHAnsi" w:hAnsiTheme="majorHAnsi"/>
              </w:rPr>
              <w:t xml:space="preserve">and </w:t>
            </w:r>
            <w:r w:rsidRPr="00F0117C">
              <w:rPr>
                <w:rFonts w:asciiTheme="majorHAnsi" w:hAnsiTheme="majorHAnsi"/>
              </w:rPr>
              <w:t xml:space="preserve"> graphics</w:t>
            </w:r>
            <w:r>
              <w:rPr>
                <w:rFonts w:asciiTheme="majorHAnsi" w:hAnsiTheme="majorHAnsi"/>
              </w:rPr>
              <w:t>/ functional stage</w:t>
            </w:r>
            <w:r w:rsidR="00071462">
              <w:rPr>
                <w:rFonts w:asciiTheme="majorHAnsi" w:hAnsiTheme="majorHAnsi"/>
              </w:rPr>
              <w:t xml:space="preserve"> and </w:t>
            </w:r>
            <w:r w:rsidR="00071462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071462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D70E4C" w:rsidP="00EA169A">
            <w:pPr>
              <w:jc w:val="center"/>
              <w:rPr>
                <w:rFonts w:asciiTheme="majorHAnsi" w:hAnsiTheme="majorHAnsi"/>
              </w:rPr>
            </w:pPr>
            <w:r w:rsidRPr="00F0117C">
              <w:rPr>
                <w:rFonts w:asciiTheme="majorHAnsi" w:hAnsiTheme="majorHAnsi"/>
              </w:rPr>
              <w:t>Material II: Hard landscape</w:t>
            </w:r>
            <w:r>
              <w:rPr>
                <w:rFonts w:asciiTheme="majorHAnsi" w:hAnsiTheme="majorHAnsi"/>
              </w:rPr>
              <w:t>/ geometric design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D70E4C" w:rsidRDefault="00D70E4C" w:rsidP="00EA169A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D70E4C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(master plan) Project follow 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D70E4C" w:rsidP="00EA169A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rPr>
                <w:rFonts w:asciiTheme="majorHAnsi" w:hAnsiTheme="majorHAnsi"/>
              </w:rPr>
              <w:t>Project follow up</w:t>
            </w:r>
            <w:r w:rsidR="00F02692">
              <w:rPr>
                <w:rFonts w:asciiTheme="majorHAnsi" w:hAnsiTheme="majorHAnsi"/>
              </w:rPr>
              <w:t xml:space="preserve"> &amp; </w:t>
            </w:r>
            <w:r w:rsidR="00F02692">
              <w:t>Submission and discussions</w:t>
            </w:r>
            <w:r w:rsidR="00071462">
              <w:rPr>
                <w:rFonts w:asciiTheme="majorHAnsi" w:hAnsiTheme="majorHAnsi"/>
              </w:rPr>
              <w:t xml:space="preserve"> and </w:t>
            </w:r>
            <w:r w:rsidR="00071462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071462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F02692" w:rsidP="00EA169A">
            <w:pPr>
              <w:jc w:val="center"/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Oral exam</w:t>
            </w:r>
            <w:r>
              <w:rPr>
                <w:rFonts w:ascii="Arial" w:eastAsia="MS Mincho" w:hAnsi="Arial" w:cs="Arial" w:hint="cs"/>
                <w:sz w:val="24"/>
                <w:szCs w:val="24"/>
                <w:rtl/>
                <w:lang w:eastAsia="ja-JP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  <w:r w:rsidRPr="00A504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  <w:rPr>
                <w:rtl/>
                <w:lang w:bidi="ar-EG"/>
              </w:rPr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BE03A9" w:rsidP="0071138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2.1.3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831545" w:rsidRPr="00831545" w:rsidRDefault="00831545" w:rsidP="00831545">
            <w:pPr>
              <w:numPr>
                <w:ilvl w:val="0"/>
                <w:numId w:val="28"/>
              </w:numPr>
              <w:autoSpaceDE w:val="0"/>
              <w:autoSpaceDN w:val="0"/>
              <w:bidi w:val="0"/>
              <w:adjustRightInd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83154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reading, project work and independent study.</w:t>
            </w:r>
          </w:p>
          <w:p w:rsidR="00D3265E" w:rsidRPr="00D3265E" w:rsidRDefault="00D3265E" w:rsidP="00831545">
            <w:pPr>
              <w:bidi w:val="0"/>
              <w:spacing w:before="240" w:after="240"/>
              <w:contextualSpacing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831545" w:rsidP="00831545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83154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Assessment will be through individual coursework assignments, oral arranged discussions about particular issues and criticism of design research. In addition to given final examinations. 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D3265E" w:rsidP="0071138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</w:t>
            </w:r>
            <w:r w:rsidR="00711383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831545" w:rsidRPr="00831545" w:rsidRDefault="00831545" w:rsidP="00831545">
            <w:pPr>
              <w:numPr>
                <w:ilvl w:val="0"/>
                <w:numId w:val="19"/>
              </w:num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83154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  <w:r w:rsidRPr="0083154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solving skills are developed through tutorials, and projects’ design discussions</w:t>
            </w:r>
          </w:p>
          <w:p w:rsidR="00D3265E" w:rsidRPr="00A742BC" w:rsidRDefault="00D3265E" w:rsidP="00831545">
            <w:pPr>
              <w:autoSpaceDE w:val="0"/>
              <w:autoSpaceDN w:val="0"/>
              <w:bidi w:val="0"/>
              <w:adjustRightInd w:val="0"/>
              <w:ind w:left="360"/>
              <w:jc w:val="both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D3265E" w:rsidRPr="00D3265E" w:rsidRDefault="00831545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83154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student proposals for creative design concepts reflecting particular visionary creative ideas, and provide objectiveness based presentation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BE03A9" w:rsidP="00BE03A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2.3.1</w:t>
            </w:r>
          </w:p>
        </w:tc>
        <w:tc>
          <w:tcPr>
            <w:tcW w:w="5175" w:type="dxa"/>
            <w:vAlign w:val="center"/>
          </w:tcPr>
          <w:p w:rsidR="00831545" w:rsidRPr="00831545" w:rsidRDefault="00831545" w:rsidP="00831545">
            <w:pPr>
              <w:numPr>
                <w:ilvl w:val="0"/>
                <w:numId w:val="27"/>
              </w:numPr>
              <w:bidi w:val="0"/>
              <w:spacing w:before="240" w:after="240"/>
              <w:ind w:left="714" w:hanging="357"/>
              <w:contextualSpacing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83154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Projects demonstrations, practical work, practical based projects in selected particular sites, and visits for site analysis.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831545" w:rsidRDefault="00831545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A742B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prepared concept designs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and </w:t>
            </w:r>
            <w:r w:rsidRPr="00D3265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individual coursework assignments </w:t>
            </w:r>
          </w:p>
          <w:p w:rsidR="00D3265E" w:rsidRPr="00D3265E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71138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</w:t>
            </w:r>
            <w:r w:rsidR="00711383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5175" w:type="dxa"/>
            <w:vAlign w:val="center"/>
          </w:tcPr>
          <w:p w:rsidR="00D3265E" w:rsidRPr="00831545" w:rsidRDefault="00831545" w:rsidP="00831545">
            <w:pPr>
              <w:pStyle w:val="ListParagraph"/>
              <w:numPr>
                <w:ilvl w:val="0"/>
                <w:numId w:val="27"/>
              </w:num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of projects as well as seminars</w:t>
            </w: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154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Project presentation</w:t>
            </w: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506626" w:rsidRPr="00376F27" w:rsidRDefault="00506626" w:rsidP="00A86EED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Assignments</w:t>
      </w:r>
      <w:r w:rsidR="00656054">
        <w:rPr>
          <w:rFonts w:ascii="Arial" w:eastAsia="MS Mincho" w:hAnsi="Arial" w:cs="Arial"/>
          <w:sz w:val="24"/>
          <w:szCs w:val="24"/>
          <w:lang w:eastAsia="ja-JP"/>
        </w:rPr>
        <w:t xml:space="preserve">         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on </w:t>
      </w:r>
      <w:proofErr w:type="spellStart"/>
      <w:r w:rsidRPr="00376F27">
        <w:rPr>
          <w:rFonts w:ascii="Arial" w:eastAsia="MS Mincho" w:hAnsi="Arial" w:cs="Arial"/>
          <w:sz w:val="24"/>
          <w:szCs w:val="24"/>
          <w:lang w:eastAsia="ja-JP"/>
        </w:rPr>
        <w:t>weeks</w:t>
      </w:r>
      <w:proofErr w:type="spellEnd"/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A86EED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-</w:t>
      </w:r>
      <w:r w:rsidR="00A86EED">
        <w:rPr>
          <w:rFonts w:ascii="Arial" w:eastAsia="MS Mincho" w:hAnsi="Arial" w:cs="Arial"/>
          <w:sz w:val="24"/>
          <w:szCs w:val="24"/>
          <w:lang w:eastAsia="ja-JP"/>
        </w:rPr>
        <w:t>9-11-14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376F27" w:rsidRDefault="00506626" w:rsidP="0052783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527838">
        <w:rPr>
          <w:rFonts w:ascii="Arial" w:eastAsia="MS Mincho" w:hAnsi="Arial" w:cs="Arial"/>
          <w:sz w:val="24"/>
          <w:szCs w:val="24"/>
          <w:lang w:eastAsia="ja-JP"/>
        </w:rPr>
        <w:t>2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656054">
        <w:rPr>
          <w:rFonts w:ascii="Arial" w:eastAsia="MS Mincho" w:hAnsi="Arial" w:cs="Arial"/>
          <w:sz w:val="24"/>
          <w:szCs w:val="24"/>
          <w:lang w:eastAsia="ja-JP"/>
        </w:rPr>
        <w:t xml:space="preserve">     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52783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527838">
        <w:rPr>
          <w:rFonts w:ascii="Arial" w:eastAsia="MS Mincho" w:hAnsi="Arial" w:cs="Arial"/>
          <w:sz w:val="24"/>
          <w:szCs w:val="24"/>
          <w:lang w:eastAsia="ja-JP"/>
        </w:rPr>
        <w:t>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656054">
        <w:rPr>
          <w:rFonts w:ascii="Arial" w:eastAsia="MS Mincho" w:hAnsi="Arial" w:cs="Arial"/>
          <w:sz w:val="24"/>
          <w:szCs w:val="24"/>
          <w:lang w:eastAsia="ja-JP"/>
        </w:rPr>
        <w:t xml:space="preserve">     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CE0160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527838">
        <w:rPr>
          <w:rFonts w:ascii="Arial" w:eastAsia="MS Mincho" w:hAnsi="Arial" w:cs="Arial"/>
          <w:sz w:val="24"/>
          <w:szCs w:val="24"/>
          <w:lang w:eastAsia="ja-JP"/>
        </w:rPr>
        <w:t>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506626" w:rsidRPr="00164A05" w:rsidRDefault="00A86EED" w:rsidP="00F86C8E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40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assignments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Oral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656054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  <w:t xml:space="preserve">   </w:t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EF3832" w:rsidRDefault="00EF3832" w:rsidP="00EF3832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EF3832">
        <w:rPr>
          <w:rFonts w:asciiTheme="minorBidi" w:hAnsiTheme="minorBidi" w:cstheme="minorBidi"/>
          <w:sz w:val="24"/>
          <w:szCs w:val="24"/>
          <w:lang w:bidi="ar-JO"/>
        </w:rPr>
        <w:t xml:space="preserve">John L. </w:t>
      </w:r>
      <w:proofErr w:type="spellStart"/>
      <w:r w:rsidRPr="00EF3832">
        <w:rPr>
          <w:rFonts w:asciiTheme="minorBidi" w:hAnsiTheme="minorBidi" w:cstheme="minorBidi"/>
          <w:sz w:val="24"/>
          <w:szCs w:val="24"/>
          <w:lang w:bidi="ar-JO"/>
        </w:rPr>
        <w:t>Motloch</w:t>
      </w:r>
      <w:proofErr w:type="spellEnd"/>
      <w:r w:rsidRPr="00EF3832">
        <w:rPr>
          <w:rFonts w:asciiTheme="minorBidi" w:hAnsiTheme="minorBidi" w:cstheme="minorBidi"/>
          <w:sz w:val="24"/>
          <w:szCs w:val="24"/>
          <w:lang w:bidi="ar-JO"/>
        </w:rPr>
        <w:t>.  Introduction to Landscape Design, 2nd Edition.  John Wiley &amp; Sons, 2001</w:t>
      </w:r>
      <w:r>
        <w:rPr>
          <w:rFonts w:ascii="Univers" w:hAnsi="Univers"/>
        </w:rPr>
        <w:t>.</w:t>
      </w:r>
    </w:p>
    <w:p w:rsidR="00597598" w:rsidRPr="00EF3832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EF3832">
        <w:rPr>
          <w:rFonts w:asciiTheme="minorBidi" w:hAnsiTheme="minorBidi" w:cstheme="minorBidi"/>
          <w:sz w:val="24"/>
          <w:szCs w:val="24"/>
          <w:lang w:bidi="ar-JO"/>
        </w:rPr>
        <w:t xml:space="preserve">Nicholas T. Dines and Kyle D. Brown. Landscape Architect’s Portable Handbook. McGraw-Hill, 2001. </w:t>
      </w:r>
    </w:p>
    <w:p w:rsidR="00597598" w:rsidRPr="00597598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EF3832">
        <w:rPr>
          <w:rFonts w:asciiTheme="minorBidi" w:hAnsiTheme="minorBidi" w:cstheme="minorBidi"/>
          <w:sz w:val="24"/>
          <w:szCs w:val="24"/>
          <w:lang w:bidi="ar-JO"/>
        </w:rPr>
        <w:t xml:space="preserve">Clemens </w:t>
      </w:r>
      <w:proofErr w:type="spellStart"/>
      <w:r w:rsidRPr="00EF3832">
        <w:rPr>
          <w:rFonts w:asciiTheme="minorBidi" w:hAnsiTheme="minorBidi" w:cstheme="minorBidi"/>
          <w:sz w:val="24"/>
          <w:szCs w:val="24"/>
          <w:lang w:bidi="ar-JO"/>
        </w:rPr>
        <w:t>Steenbergen</w:t>
      </w:r>
      <w:proofErr w:type="spellEnd"/>
      <w:r w:rsidRPr="00EF3832">
        <w:rPr>
          <w:rFonts w:asciiTheme="minorBidi" w:hAnsiTheme="minorBidi" w:cstheme="minorBidi"/>
          <w:sz w:val="24"/>
          <w:szCs w:val="24"/>
          <w:lang w:bidi="ar-JO"/>
        </w:rPr>
        <w:t xml:space="preserve"> and </w:t>
      </w:r>
      <w:proofErr w:type="spellStart"/>
      <w:r w:rsidRPr="00EF3832">
        <w:rPr>
          <w:rFonts w:asciiTheme="minorBidi" w:hAnsiTheme="minorBidi" w:cstheme="minorBidi"/>
          <w:sz w:val="24"/>
          <w:szCs w:val="24"/>
          <w:lang w:bidi="ar-JO"/>
        </w:rPr>
        <w:t>Wouter</w:t>
      </w:r>
      <w:proofErr w:type="spellEnd"/>
      <w:r w:rsidRPr="00EF3832">
        <w:rPr>
          <w:rFonts w:asciiTheme="minorBidi" w:hAnsiTheme="minorBidi" w:cstheme="minorBidi"/>
          <w:sz w:val="24"/>
          <w:szCs w:val="24"/>
          <w:lang w:bidi="ar-JO"/>
        </w:rPr>
        <w:t xml:space="preserve"> </w:t>
      </w:r>
      <w:proofErr w:type="spellStart"/>
      <w:r w:rsidRPr="00EF3832">
        <w:rPr>
          <w:rFonts w:asciiTheme="minorBidi" w:hAnsiTheme="minorBidi" w:cstheme="minorBidi"/>
          <w:sz w:val="24"/>
          <w:szCs w:val="24"/>
          <w:lang w:bidi="ar-JO"/>
        </w:rPr>
        <w:t>Reh</w:t>
      </w:r>
      <w:proofErr w:type="spellEnd"/>
      <w:r w:rsidRPr="00EF3832">
        <w:rPr>
          <w:rFonts w:asciiTheme="minorBidi" w:hAnsiTheme="minorBidi" w:cstheme="minorBidi"/>
          <w:sz w:val="24"/>
          <w:szCs w:val="24"/>
          <w:lang w:bidi="ar-JO"/>
        </w:rPr>
        <w:t xml:space="preserve">. Architecture and Landscape: The Design Experiments of the Great European Gardens and Landscapes. Prestel, 1996. </w:t>
      </w:r>
    </w:p>
    <w:p w:rsidR="00597598" w:rsidRPr="00597598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Charles W. Harris and Nicholas T. Dines, editors. Time-Saver standards for Landscape Architecture: Design and Construction Data, 2nd edition. McGraw-Hill, 1998. </w:t>
      </w:r>
    </w:p>
    <w:p w:rsidR="00597598" w:rsidRPr="00597598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Jerry </w:t>
      </w:r>
      <w:proofErr w:type="spellStart"/>
      <w:r w:rsidRPr="00597598">
        <w:rPr>
          <w:rFonts w:asciiTheme="minorBidi" w:hAnsiTheme="minorBidi" w:cstheme="minorBidi"/>
          <w:sz w:val="24"/>
          <w:szCs w:val="24"/>
          <w:lang w:bidi="ar-JO"/>
        </w:rPr>
        <w:t>Harpur</w:t>
      </w:r>
      <w:proofErr w:type="spellEnd"/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 and David Stevens. Roof Gardens, Balconies and Terraces. Mitchell Beazley, 1997. </w:t>
      </w:r>
    </w:p>
    <w:p w:rsidR="00597598" w:rsidRPr="00597598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Jan </w:t>
      </w:r>
      <w:proofErr w:type="spellStart"/>
      <w:r w:rsidRPr="00597598">
        <w:rPr>
          <w:rFonts w:asciiTheme="minorBidi" w:hAnsiTheme="minorBidi" w:cstheme="minorBidi"/>
          <w:sz w:val="24"/>
          <w:szCs w:val="24"/>
          <w:lang w:bidi="ar-JO"/>
        </w:rPr>
        <w:t>Birksted</w:t>
      </w:r>
      <w:proofErr w:type="spellEnd"/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, ed. Relating Architecture to Landscape. E &amp; FN </w:t>
      </w:r>
      <w:proofErr w:type="spellStart"/>
      <w:r w:rsidRPr="00597598">
        <w:rPr>
          <w:rFonts w:asciiTheme="minorBidi" w:hAnsiTheme="minorBidi" w:cstheme="minorBidi"/>
          <w:sz w:val="24"/>
          <w:szCs w:val="24"/>
          <w:lang w:bidi="ar-JO"/>
        </w:rPr>
        <w:t>Spon</w:t>
      </w:r>
      <w:proofErr w:type="spellEnd"/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, 1999. </w:t>
      </w:r>
    </w:p>
    <w:p w:rsidR="00597598" w:rsidRPr="00597598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Made </w:t>
      </w:r>
      <w:proofErr w:type="spellStart"/>
      <w:r w:rsidRPr="00597598">
        <w:rPr>
          <w:rFonts w:asciiTheme="minorBidi" w:hAnsiTheme="minorBidi" w:cstheme="minorBidi"/>
          <w:sz w:val="24"/>
          <w:szCs w:val="24"/>
          <w:lang w:bidi="ar-JO"/>
        </w:rPr>
        <w:t>Wijaya</w:t>
      </w:r>
      <w:proofErr w:type="spellEnd"/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. Tropical Garden Design. Thames &amp; Hudson, 1999. </w:t>
      </w:r>
    </w:p>
    <w:p w:rsidR="00597598" w:rsidRPr="00597598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John C. Krieg. Desert Landscape Architecture. CRC Press, 1999. </w:t>
      </w:r>
    </w:p>
    <w:p w:rsidR="00597598" w:rsidRPr="00597598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Richard L. Austin. Elements of Planting Design. John Wiley &amp; Sons, 2002. </w:t>
      </w:r>
    </w:p>
    <w:p w:rsidR="00597598" w:rsidRPr="00597598" w:rsidRDefault="00597598" w:rsidP="00EF3832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Charles W. Moore and Jane </w:t>
      </w:r>
      <w:proofErr w:type="spellStart"/>
      <w:r w:rsidRPr="00597598">
        <w:rPr>
          <w:rFonts w:asciiTheme="minorBidi" w:hAnsiTheme="minorBidi" w:cstheme="minorBidi"/>
          <w:sz w:val="24"/>
          <w:szCs w:val="24"/>
          <w:lang w:bidi="ar-JO"/>
        </w:rPr>
        <w:t>Lidz</w:t>
      </w:r>
      <w:proofErr w:type="spellEnd"/>
      <w:r w:rsidRPr="00597598">
        <w:rPr>
          <w:rFonts w:asciiTheme="minorBidi" w:hAnsiTheme="minorBidi" w:cstheme="minorBidi"/>
          <w:sz w:val="24"/>
          <w:szCs w:val="24"/>
          <w:lang w:bidi="ar-JO"/>
        </w:rPr>
        <w:t xml:space="preserve">. Water + Architecture. Thames &amp; Hudson, 1997. </w:t>
      </w:r>
    </w:p>
    <w:p w:rsidR="006F7428" w:rsidRPr="00164A05" w:rsidRDefault="006F7428" w:rsidP="006F7428">
      <w:pPr>
        <w:bidi w:val="0"/>
        <w:ind w:left="284"/>
        <w:jc w:val="both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6.2 </w:t>
      </w:r>
      <w:r w:rsidRPr="004049C3">
        <w:rPr>
          <w:rFonts w:ascii="Arial" w:eastAsia="MS Mincho" w:hAnsi="Arial" w:cs="Arial"/>
          <w:sz w:val="24"/>
          <w:szCs w:val="24"/>
          <w:lang w:eastAsia="ja-JP"/>
        </w:rPr>
        <w:t>Recommended books; Periodicals &amp; Websites.</w:t>
      </w:r>
      <w:r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97598" w:rsidRPr="00597598" w:rsidRDefault="001F06CB" w:rsidP="00597598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hyperlink r:id="rId10" w:tgtFrame="_blank" w:history="1">
        <w:r w:rsidR="00597598" w:rsidRPr="00597598">
          <w:rPr>
            <w:rFonts w:asciiTheme="minorBidi" w:hAnsiTheme="minorBidi" w:cstheme="minorBidi"/>
            <w:sz w:val="24"/>
            <w:szCs w:val="24"/>
            <w:lang w:bidi="ar-JO"/>
          </w:rPr>
          <w:t>http://www.csbe.org/e-publications-resources/articles-and-lectures-on-landscape-design/material-on-water-conserving-landscapes/plant-lists-2/</w:t>
        </w:r>
      </w:hyperlink>
    </w:p>
    <w:p w:rsidR="00B56FD8" w:rsidRPr="00597598" w:rsidRDefault="00597598" w:rsidP="00597598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597598">
        <w:rPr>
          <w:rFonts w:asciiTheme="minorBidi" w:hAnsiTheme="minorBidi" w:cstheme="minorBidi"/>
          <w:sz w:val="24"/>
          <w:szCs w:val="24"/>
          <w:lang w:bidi="ar-JO"/>
        </w:rPr>
        <w:t>ASLA.org (</w:t>
      </w:r>
      <w:hyperlink r:id="rId11" w:history="1">
        <w:r w:rsidRPr="00597598">
          <w:rPr>
            <w:rFonts w:asciiTheme="minorBidi" w:hAnsiTheme="minorBidi" w:cstheme="minorBidi"/>
            <w:sz w:val="24"/>
            <w:szCs w:val="24"/>
            <w:lang w:bidi="ar-JO"/>
          </w:rPr>
          <w:t>http://www.asla.org/2012awards/index.html</w:t>
        </w:r>
      </w:hyperlink>
      <w:r w:rsidRPr="00597598">
        <w:rPr>
          <w:rFonts w:asciiTheme="minorBidi" w:hAnsiTheme="minorBidi" w:cstheme="minorBidi"/>
          <w:sz w:val="24"/>
          <w:szCs w:val="24"/>
          <w:lang w:bidi="ar-JO"/>
        </w:rPr>
        <w:t>)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8E33FD" w:rsidRDefault="008E33FD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E33FD" w:rsidRDefault="008E33FD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E33FD" w:rsidRDefault="008E33FD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E33FD" w:rsidRDefault="008E33FD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E33FD" w:rsidRDefault="008E33FD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E33FD" w:rsidRDefault="008E33FD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E33FD" w:rsidRDefault="008E33FD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8E33FD" w:rsidRDefault="008E33FD" w:rsidP="00597598">
      <w:pPr>
        <w:ind w:left="284" w:right="567"/>
        <w:jc w:val="right"/>
        <w:rPr>
          <w:rFonts w:ascii="Arial" w:eastAsia="MS Mincho" w:hAnsi="Arial" w:cs="Arial" w:hint="cs"/>
          <w:sz w:val="24"/>
          <w:szCs w:val="24"/>
          <w:rtl/>
          <w:lang w:val="en-GB" w:eastAsia="ja-JP" w:bidi="ar-EG"/>
        </w:rPr>
      </w:pPr>
    </w:p>
    <w:p w:rsidR="000E07F6" w:rsidRDefault="000E07F6" w:rsidP="00597598">
      <w:pPr>
        <w:ind w:left="284" w:right="567"/>
        <w:jc w:val="right"/>
        <w:rPr>
          <w:rFonts w:ascii="Arial" w:eastAsia="MS Mincho" w:hAnsi="Arial" w:cs="Arial" w:hint="cs"/>
          <w:sz w:val="24"/>
          <w:szCs w:val="24"/>
          <w:lang w:val="en-GB" w:eastAsia="ja-JP" w:bidi="ar-EG"/>
        </w:rPr>
      </w:pPr>
    </w:p>
    <w:p w:rsidR="008E33FD" w:rsidRDefault="008E33FD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5C6774" w:rsidRPr="00DD1B84" w:rsidRDefault="005C6774" w:rsidP="005C6774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5C6774" w:rsidRPr="00BE03A9" w:rsidRDefault="005C6774" w:rsidP="00BE03A9">
      <w:pPr>
        <w:bidi w:val="0"/>
        <w:ind w:left="142"/>
        <w:rPr>
          <w:rFonts w:asciiTheme="minorBidi" w:hAnsiTheme="minorBidi" w:cstheme="minorBidi" w:hint="cs"/>
          <w:b/>
          <w:bCs/>
          <w:rtl/>
          <w:lang w:bidi="ar-EG"/>
        </w:rPr>
      </w:pPr>
      <w:r w:rsidRPr="00BE03A9">
        <w:rPr>
          <w:rFonts w:asciiTheme="minorBidi" w:hAnsiTheme="minorBidi" w:cstheme="minorBidi"/>
          <w:b/>
          <w:bCs/>
        </w:rPr>
        <w:t>9.1 Matrix 01: Course contents &amp;</w:t>
      </w:r>
      <w:r w:rsidR="000D45C5" w:rsidRPr="00BE03A9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0D45C5" w:rsidRPr="00BE03A9">
        <w:rPr>
          <w:rFonts w:asciiTheme="minorBidi" w:hAnsiTheme="minorBidi" w:cstheme="minorBidi"/>
          <w:b/>
          <w:bCs/>
        </w:rPr>
        <w:t>Assignment</w:t>
      </w:r>
      <w:r w:rsidR="000D45C5" w:rsidRPr="00BE03A9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0D45C5" w:rsidRPr="00BE03A9">
        <w:rPr>
          <w:rFonts w:asciiTheme="minorBidi" w:hAnsiTheme="minorBidi" w:cstheme="minorBidi"/>
          <w:b/>
          <w:bCs/>
        </w:rPr>
        <w:t>&amp;</w:t>
      </w:r>
      <w:r w:rsidR="00BE03A9" w:rsidRPr="00BE03A9">
        <w:rPr>
          <w:rFonts w:asciiTheme="minorBidi" w:hAnsiTheme="minorBidi" w:cstheme="minorBidi"/>
          <w:b/>
          <w:bCs/>
        </w:rPr>
        <w:t xml:space="preserve"> ILO</w:t>
      </w:r>
      <w:r w:rsidRPr="00BE03A9">
        <w:rPr>
          <w:rFonts w:asciiTheme="minorBidi" w:hAnsiTheme="minorBidi" w:cstheme="minorBidi"/>
          <w:b/>
          <w:bCs/>
        </w:rPr>
        <w:t>s</w:t>
      </w:r>
    </w:p>
    <w:tbl>
      <w:tblPr>
        <w:tblW w:w="989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1307"/>
        <w:gridCol w:w="1418"/>
        <w:gridCol w:w="1559"/>
        <w:gridCol w:w="1559"/>
      </w:tblGrid>
      <w:tr w:rsidR="005C6774" w:rsidRPr="00DD1B84" w:rsidTr="00BE03A9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5C6774" w:rsidRPr="003640DD" w:rsidRDefault="005C6774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5C6774" w:rsidRPr="003640DD" w:rsidRDefault="005C677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C6774" w:rsidRPr="003640DD" w:rsidRDefault="005C6774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307" w:type="dxa"/>
            <w:vAlign w:val="center"/>
          </w:tcPr>
          <w:p w:rsidR="005C6774" w:rsidRPr="00DD1B84" w:rsidRDefault="005C6774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 </w:t>
            </w:r>
          </w:p>
          <w:p w:rsidR="005C6774" w:rsidRPr="003640DD" w:rsidRDefault="005C677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5C6774" w:rsidRPr="003640DD" w:rsidRDefault="005C677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559" w:type="dxa"/>
            <w:vAlign w:val="center"/>
          </w:tcPr>
          <w:p w:rsidR="005C6774" w:rsidRPr="003640DD" w:rsidRDefault="005C677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5C6774" w:rsidRPr="003640DD" w:rsidRDefault="005C677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559" w:type="dxa"/>
            <w:vAlign w:val="center"/>
          </w:tcPr>
          <w:p w:rsidR="005C6774" w:rsidRPr="003640DD" w:rsidRDefault="005C6774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2D787D" w:rsidRPr="00DD1B84" w:rsidTr="00BE03A9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2D787D" w:rsidRPr="00DD1B84" w:rsidRDefault="002D787D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2D787D" w:rsidRPr="00DD1B84" w:rsidRDefault="002D787D" w:rsidP="00CE7A29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2D787D" w:rsidRPr="00DD1B84" w:rsidRDefault="002D787D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textDirection w:val="btLr"/>
            <w:vAlign w:val="center"/>
          </w:tcPr>
          <w:p w:rsidR="002D787D" w:rsidRPr="00187E95" w:rsidRDefault="00BE03A9" w:rsidP="002D787D">
            <w:pPr>
              <w:ind w:left="113" w:right="113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lang w:bidi="ar-EG"/>
              </w:rPr>
            </w:pPr>
            <w:r w:rsidRPr="00187E95">
              <w:rPr>
                <w:rFonts w:asciiTheme="minorBidi" w:hAnsiTheme="minorBidi" w:cstheme="minorBidi"/>
                <w:b/>
                <w:bCs/>
                <w:sz w:val="24"/>
                <w:szCs w:val="24"/>
                <w:lang w:bidi="ar-EG"/>
              </w:rPr>
              <w:t>2.1.3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extDirection w:val="btLr"/>
            <w:vAlign w:val="center"/>
          </w:tcPr>
          <w:p w:rsidR="002D787D" w:rsidRPr="00187E95" w:rsidRDefault="002D787D" w:rsidP="00187E95">
            <w:pPr>
              <w:ind w:left="113" w:right="113"/>
              <w:jc w:val="center"/>
              <w:rPr>
                <w:rFonts w:asciiTheme="minorBidi" w:hAnsiTheme="minorBidi" w:cstheme="minorBidi" w:hint="cs"/>
                <w:b/>
                <w:bCs/>
                <w:sz w:val="24"/>
                <w:szCs w:val="24"/>
                <w:lang w:bidi="ar-EG"/>
              </w:rPr>
            </w:pPr>
            <w:r w:rsidRPr="00187E95">
              <w:rPr>
                <w:rFonts w:asciiTheme="minorBidi" w:hAnsiTheme="minorBidi" w:cstheme="minorBidi"/>
                <w:b/>
                <w:bCs/>
                <w:sz w:val="24"/>
                <w:szCs w:val="24"/>
                <w:lang w:bidi="ar-EG"/>
              </w:rPr>
              <w:t>2.2.6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extDirection w:val="btLr"/>
            <w:vAlign w:val="center"/>
          </w:tcPr>
          <w:p w:rsidR="002D787D" w:rsidRPr="00187E95" w:rsidRDefault="00BE03A9" w:rsidP="00BE03A9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lang w:bidi="ar-EG"/>
              </w:rPr>
            </w:pPr>
            <w:r w:rsidRPr="00187E95">
              <w:rPr>
                <w:rFonts w:asciiTheme="minorBidi" w:hAnsiTheme="minorBidi" w:cstheme="minorBidi"/>
                <w:b/>
                <w:bCs/>
                <w:sz w:val="24"/>
                <w:szCs w:val="24"/>
                <w:lang w:bidi="ar-EG"/>
              </w:rPr>
              <w:t>2.3.1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extDirection w:val="btLr"/>
            <w:vAlign w:val="center"/>
          </w:tcPr>
          <w:p w:rsidR="002D787D" w:rsidRPr="00187E95" w:rsidRDefault="002D787D" w:rsidP="005656E5">
            <w:pPr>
              <w:ind w:left="113" w:right="113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2D787D" w:rsidRPr="00187E95" w:rsidRDefault="002D787D" w:rsidP="002D787D">
            <w:pPr>
              <w:ind w:left="113" w:right="113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lang w:bidi="ar-EG"/>
              </w:rPr>
            </w:pPr>
            <w:r w:rsidRPr="00187E95">
              <w:rPr>
                <w:rFonts w:asciiTheme="minorBidi" w:hAnsiTheme="minorBidi" w:cstheme="minorBidi"/>
                <w:b/>
                <w:bCs/>
                <w:sz w:val="24"/>
                <w:szCs w:val="24"/>
                <w:lang w:bidi="ar-EG"/>
              </w:rPr>
              <w:t>2.4.2</w:t>
            </w:r>
          </w:p>
        </w:tc>
      </w:tr>
      <w:tr w:rsidR="002D787D" w:rsidRPr="00DD1B84" w:rsidTr="00187E95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</w:pPr>
            <w:r w:rsidRPr="00187E95"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</w:rPr>
            </w:pPr>
            <w:r w:rsidRPr="00187E95">
              <w:rPr>
                <w:sz w:val="22"/>
                <w:szCs w:val="22"/>
              </w:rPr>
              <w:t>Landscape and civilization: the symmetrical form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bidi="ar-EG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D787D" w:rsidRPr="00187E95" w:rsidRDefault="002D787D" w:rsidP="00CE7A29">
            <w:pPr>
              <w:jc w:val="center"/>
              <w:rPr>
                <w:rFonts w:asciiTheme="minorBidi" w:hAnsiTheme="minorBidi" w:cstheme="minorBidi"/>
                <w:sz w:val="22"/>
                <w:szCs w:val="22"/>
                <w:rtl/>
                <w:lang w:bidi="ar-EG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extDirection w:val="btLr"/>
            <w:vAlign w:val="center"/>
          </w:tcPr>
          <w:p w:rsidR="002D787D" w:rsidRPr="00187E95" w:rsidRDefault="002D787D" w:rsidP="00CE7A29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bidi="ar-EG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textDirection w:val="btLr"/>
            <w:vAlign w:val="center"/>
          </w:tcPr>
          <w:p w:rsidR="002D787D" w:rsidRPr="00187E95" w:rsidRDefault="002D787D" w:rsidP="00CE7A29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bidi="ar-EG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textDirection w:val="btLr"/>
            <w:vAlign w:val="center"/>
          </w:tcPr>
          <w:p w:rsidR="002D787D" w:rsidRPr="00187E95" w:rsidRDefault="002D787D" w:rsidP="00CE7A29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bidi="ar-EG"/>
              </w:rPr>
            </w:pPr>
          </w:p>
        </w:tc>
      </w:tr>
      <w:tr w:rsidR="002D787D" w:rsidRPr="00DD1B84" w:rsidTr="00187E95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</w:pPr>
            <w:r w:rsidRPr="00187E95"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  <w:lang w:bidi="ar-EG"/>
              </w:rPr>
            </w:pPr>
            <w:r w:rsidRPr="00187E95">
              <w:rPr>
                <w:sz w:val="22"/>
                <w:szCs w:val="22"/>
              </w:rPr>
              <w:t>Landscape and civilization: the asymmetrical form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  <w:lang w:bidi="ar-EG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6A6A6" w:themeFill="background1" w:themeFillShade="A6"/>
            <w:vAlign w:val="center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</w:pPr>
            <w:r w:rsidRPr="00187E95"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  <w:lang w:bidi="ar-EG"/>
              </w:rPr>
            </w:pPr>
            <w:r w:rsidRPr="00187E95">
              <w:rPr>
                <w:sz w:val="22"/>
                <w:szCs w:val="22"/>
                <w:lang w:bidi="ar-EG"/>
              </w:rPr>
              <w:t>From gardens to public open spaces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</w:pPr>
            <w:r w:rsidRPr="00187E95"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</w:rPr>
            </w:pPr>
            <w:r w:rsidRPr="00187E95">
              <w:rPr>
                <w:sz w:val="22"/>
                <w:szCs w:val="22"/>
              </w:rPr>
              <w:t>Modern landscape architecture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</w:pPr>
            <w:r w:rsidRPr="00187E95">
              <w:rPr>
                <w:rFonts w:asciiTheme="minorBidi" w:eastAsia="MS Mincho" w:hAnsiTheme="minorBidi" w:cstheme="minorBidi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</w:rPr>
            </w:pPr>
            <w:r w:rsidRPr="00187E95">
              <w:rPr>
                <w:sz w:val="22"/>
                <w:szCs w:val="22"/>
              </w:rPr>
              <w:t>America and the search for identity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</w:rPr>
            </w:pPr>
            <w:r w:rsidRPr="00187E95">
              <w:rPr>
                <w:sz w:val="22"/>
                <w:szCs w:val="22"/>
              </w:rPr>
              <w:t>Modern European landscape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</w:rPr>
            </w:pPr>
            <w:r w:rsidRPr="00187E95">
              <w:rPr>
                <w:sz w:val="22"/>
                <w:szCs w:val="22"/>
              </w:rPr>
              <w:t xml:space="preserve">Visions of landscape design 1 and </w:t>
            </w:r>
            <w:r w:rsidRPr="00187E95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Assignment 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87E95">
              <w:rPr>
                <w:rFonts w:ascii="Times New Roman" w:cs="Simplified Arabic"/>
                <w:noProof w:val="0"/>
                <w:sz w:val="22"/>
                <w:szCs w:val="22"/>
              </w:rPr>
              <w:t xml:space="preserve">Site and Context/ </w:t>
            </w:r>
            <w:r w:rsidR="00BE03A9" w:rsidRPr="00187E95">
              <w:rPr>
                <w:rFonts w:ascii="Times New Roman" w:cs="Simplified Arabic"/>
                <w:noProof w:val="0"/>
                <w:sz w:val="22"/>
                <w:szCs w:val="22"/>
              </w:rPr>
              <w:t>introduction</w:t>
            </w:r>
            <w:r w:rsidRPr="00187E95">
              <w:rPr>
                <w:rFonts w:ascii="Times New Roman" w:cs="Simplified Arabic"/>
                <w:noProof w:val="0"/>
                <w:sz w:val="22"/>
                <w:szCs w:val="22"/>
              </w:rPr>
              <w:t xml:space="preserve"> to project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87E95">
              <w:rPr>
                <w:rFonts w:asciiTheme="majorHAnsi" w:hAnsiTheme="majorHAnsi"/>
                <w:sz w:val="22"/>
                <w:szCs w:val="22"/>
              </w:rPr>
              <w:t xml:space="preserve">Landscape morphology/ analysis of site and </w:t>
            </w:r>
            <w:r w:rsidRPr="00187E95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Assignment 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87E95">
              <w:rPr>
                <w:rFonts w:asciiTheme="majorHAnsi" w:hAnsiTheme="majorHAnsi"/>
                <w:sz w:val="22"/>
                <w:szCs w:val="22"/>
              </w:rPr>
              <w:t>Material I: soft landscape/ conceptual diagrams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87E95">
              <w:rPr>
                <w:rFonts w:asciiTheme="majorHAnsi" w:hAnsiTheme="majorHAnsi"/>
                <w:sz w:val="22"/>
                <w:szCs w:val="22"/>
              </w:rPr>
              <w:t xml:space="preserve">Material I: soft landscape and  graphics/ functional stage and </w:t>
            </w:r>
            <w:r w:rsidRPr="00187E95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Assignment 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87E95">
              <w:rPr>
                <w:rFonts w:asciiTheme="majorHAnsi" w:hAnsiTheme="majorHAnsi"/>
                <w:sz w:val="22"/>
                <w:szCs w:val="22"/>
              </w:rPr>
              <w:t>Material II: Hard landscape/ geometric design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2"/>
                <w:szCs w:val="22"/>
              </w:rPr>
            </w:pPr>
            <w:r w:rsidRPr="00187E95">
              <w:rPr>
                <w:rFonts w:asciiTheme="majorHAnsi" w:hAnsiTheme="majorHAnsi" w:cs="Simplified Arabic"/>
                <w:noProof w:val="0"/>
                <w:sz w:val="22"/>
                <w:szCs w:val="22"/>
              </w:rPr>
              <w:t>(master plan) Project follow up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rFonts w:asciiTheme="majorHAnsi" w:hAnsiTheme="majorHAnsi"/>
                <w:sz w:val="22"/>
                <w:szCs w:val="22"/>
                <w:rtl/>
                <w:lang w:bidi="ar-EG"/>
              </w:rPr>
            </w:pPr>
            <w:r w:rsidRPr="00187E95">
              <w:rPr>
                <w:rFonts w:asciiTheme="majorHAnsi" w:hAnsiTheme="majorHAnsi"/>
                <w:sz w:val="22"/>
                <w:szCs w:val="22"/>
              </w:rPr>
              <w:t xml:space="preserve">Project follow up &amp; </w:t>
            </w:r>
            <w:r w:rsidRPr="00187E95">
              <w:rPr>
                <w:sz w:val="22"/>
                <w:szCs w:val="22"/>
              </w:rPr>
              <w:t>Submission and discussions</w:t>
            </w:r>
            <w:r w:rsidRPr="00187E95">
              <w:rPr>
                <w:rFonts w:asciiTheme="majorHAnsi" w:hAnsiTheme="majorHAnsi"/>
                <w:sz w:val="22"/>
                <w:szCs w:val="22"/>
              </w:rPr>
              <w:t xml:space="preserve"> and </w:t>
            </w:r>
            <w:r w:rsidRPr="00187E95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Assignment 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</w:rPr>
            </w:pPr>
            <w:r w:rsidRPr="00187E95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Oral exam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:rsidR="002D787D" w:rsidRPr="00DD1B84" w:rsidTr="00187E95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2D787D" w:rsidRPr="00187E95" w:rsidRDefault="002D787D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2"/>
                <w:szCs w:val="22"/>
                <w:lang w:eastAsia="en-GB"/>
              </w:rPr>
            </w:pPr>
            <w:r w:rsidRPr="00187E95">
              <w:rPr>
                <w:rFonts w:asciiTheme="minorBidi" w:eastAsia="Calibri" w:hAnsiTheme="minorBidi" w:cstheme="minorBidi"/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2998" w:type="dxa"/>
            <w:shd w:val="clear" w:color="auto" w:fill="auto"/>
          </w:tcPr>
          <w:p w:rsidR="002D787D" w:rsidRPr="00187E95" w:rsidRDefault="002D787D" w:rsidP="005A35A9">
            <w:pPr>
              <w:jc w:val="center"/>
              <w:rPr>
                <w:sz w:val="22"/>
                <w:szCs w:val="22"/>
                <w:rtl/>
                <w:lang w:bidi="ar-EG"/>
              </w:rPr>
            </w:pPr>
            <w:r w:rsidRPr="00187E95">
              <w:rPr>
                <w:sz w:val="22"/>
                <w:szCs w:val="22"/>
              </w:rPr>
              <w:t>Final exam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787D" w:rsidRPr="00187E95" w:rsidRDefault="002D787D" w:rsidP="00187E95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187E95">
              <w:rPr>
                <w:rFonts w:asciiTheme="minorBidi" w:hAnsiTheme="minorBidi" w:cstheme="minorBidi"/>
                <w:sz w:val="22"/>
                <w:szCs w:val="22"/>
                <w:lang w:bidi="ar-EG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8" w:type="dxa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2D787D" w:rsidRPr="00187E95" w:rsidRDefault="002D787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</w:tbl>
    <w:p w:rsidR="008E33FD" w:rsidRDefault="008E33FD" w:rsidP="00F07F6E">
      <w:pPr>
        <w:rPr>
          <w:rFonts w:asciiTheme="minorBidi" w:hAnsiTheme="minorBidi" w:cstheme="minorBidi" w:hint="cs"/>
          <w:b/>
          <w:bCs/>
          <w:sz w:val="16"/>
          <w:szCs w:val="16"/>
          <w:rtl/>
          <w:lang w:bidi="ar-EG"/>
        </w:rPr>
      </w:pPr>
    </w:p>
    <w:p w:rsidR="00187E95" w:rsidRDefault="00187E95" w:rsidP="00F07F6E">
      <w:pPr>
        <w:rPr>
          <w:rFonts w:asciiTheme="minorBidi" w:hAnsiTheme="minorBidi" w:cstheme="minorBidi" w:hint="cs"/>
          <w:b/>
          <w:bCs/>
          <w:sz w:val="16"/>
          <w:szCs w:val="16"/>
          <w:rtl/>
          <w:lang w:bidi="ar-EG"/>
        </w:rPr>
      </w:pPr>
    </w:p>
    <w:p w:rsidR="00187E95" w:rsidRPr="00187E95" w:rsidRDefault="00187E95" w:rsidP="00F07F6E">
      <w:pPr>
        <w:rPr>
          <w:rFonts w:asciiTheme="minorBidi" w:hAnsiTheme="minorBidi" w:cstheme="minorBidi" w:hint="cs"/>
          <w:b/>
          <w:bCs/>
          <w:sz w:val="16"/>
          <w:szCs w:val="16"/>
          <w:lang w:bidi="ar-EG"/>
        </w:rPr>
      </w:pPr>
    </w:p>
    <w:p w:rsidR="008E33FD" w:rsidRPr="00DD1B84" w:rsidRDefault="001F06CB" w:rsidP="00187E95">
      <w:pPr>
        <w:bidi w:val="0"/>
        <w:ind w:firstLine="284"/>
        <w:rPr>
          <w:rFonts w:asciiTheme="minorBidi" w:hAnsiTheme="minorBidi" w:cstheme="minorBidi"/>
          <w:b/>
          <w:bCs/>
          <w:lang w:bidi="ar-EG"/>
        </w:rPr>
      </w:pPr>
      <w:r>
        <w:rPr>
          <w:rFonts w:asciiTheme="minorBidi" w:eastAsia="SimSun" w:hAnsiTheme="minorBidi" w:cstheme="minorBidi"/>
          <w:b/>
          <w:bCs/>
          <w:noProof/>
        </w:rPr>
        <w:lastRenderedPageBreak/>
        <w:pict>
          <v:line id="_x0000_s1026" style="position:absolute;left:0;text-align:left;flip:x y;z-index:251658240" from="-5.25pt,16pt" to="98.6pt,80.55pt"/>
        </w:pict>
      </w:r>
      <w:r w:rsidR="008E33FD" w:rsidRPr="00DD1B84">
        <w:rPr>
          <w:rFonts w:asciiTheme="minorBidi" w:hAnsiTheme="minorBidi" w:cstheme="minorBidi"/>
          <w:b/>
          <w:bCs/>
        </w:rPr>
        <w:t>9.2 Matrix 02: Aims &amp; ILOs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4"/>
        <w:gridCol w:w="2082"/>
        <w:gridCol w:w="2082"/>
        <w:gridCol w:w="1857"/>
        <w:gridCol w:w="1857"/>
      </w:tblGrid>
      <w:tr w:rsidR="008E33FD" w:rsidRPr="00DD1B84" w:rsidTr="003C3AEC">
        <w:trPr>
          <w:trHeight w:val="1246"/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3FD" w:rsidRDefault="008E33FD" w:rsidP="00CE7A29">
            <w:pPr>
              <w:jc w:val="lowKashida"/>
              <w:rPr>
                <w:rFonts w:asciiTheme="minorBidi" w:eastAsia="SimSun" w:hAnsiTheme="minorBidi" w:cstheme="minorBidi" w:hint="cs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  <w:r>
              <w:rPr>
                <w:rFonts w:asciiTheme="minorBidi" w:eastAsia="SimSun" w:hAnsiTheme="minorBidi" w:cstheme="minorBidi"/>
                <w:b/>
                <w:bCs/>
              </w:rPr>
              <w:t xml:space="preserve">              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932" w:type="pct"/>
            <w:shd w:val="clear" w:color="auto" w:fill="auto"/>
            <w:vAlign w:val="center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932" w:type="pct"/>
            <w:vAlign w:val="center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</w:tr>
      <w:tr w:rsidR="008E33FD" w:rsidRPr="00DD1B84" w:rsidTr="003C3AEC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8E33FD" w:rsidRPr="00D07D23" w:rsidRDefault="00BE03A9" w:rsidP="00BE03A9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2.1.3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</w:tcPr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uto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932" w:type="pct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8E33FD" w:rsidRPr="00DD1B84" w:rsidTr="003C3AEC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8E33FD" w:rsidRPr="00D07D23" w:rsidRDefault="008E33FD" w:rsidP="00EA5E77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EA5E77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1045" w:type="pct"/>
            <w:shd w:val="clear" w:color="auto" w:fill="auto"/>
          </w:tcPr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6A6A6" w:themeFill="background1" w:themeFillShade="A6"/>
          </w:tcPr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E33FD" w:rsidRPr="00DD1B84" w:rsidTr="003C3AEC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8E33FD" w:rsidRPr="00D07D23" w:rsidRDefault="00BE03A9" w:rsidP="00BE03A9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2.3.1</w:t>
            </w:r>
          </w:p>
        </w:tc>
        <w:tc>
          <w:tcPr>
            <w:tcW w:w="1045" w:type="pct"/>
            <w:shd w:val="clear" w:color="auto" w:fill="auto"/>
          </w:tcPr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uto"/>
          </w:tcPr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8E33FD" w:rsidRPr="00DD1B84" w:rsidTr="003C3AEC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8E33FD" w:rsidRPr="00D07D23" w:rsidRDefault="008E33FD" w:rsidP="00EA5E77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EA5E77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5" w:type="pct"/>
            <w:shd w:val="clear" w:color="auto" w:fill="auto"/>
          </w:tcPr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uto"/>
          </w:tcPr>
          <w:p w:rsidR="008E33FD" w:rsidRPr="00DD1B84" w:rsidRDefault="008E33FD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uto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8E33FD" w:rsidRPr="00DD1B84" w:rsidRDefault="008E33FD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8E33FD" w:rsidRDefault="008E33FD" w:rsidP="008E33FD">
      <w:pPr>
        <w:tabs>
          <w:tab w:val="left" w:pos="2520"/>
        </w:tabs>
        <w:bidi w:val="0"/>
        <w:rPr>
          <w:rFonts w:asciiTheme="minorBidi" w:eastAsia="MS Mincho" w:hAnsiTheme="minorBidi" w:cstheme="minorBidi"/>
          <w:sz w:val="16"/>
          <w:szCs w:val="16"/>
          <w:lang w:eastAsia="ja-JP"/>
        </w:rPr>
      </w:pPr>
    </w:p>
    <w:p w:rsidR="00A0094A" w:rsidRPr="00187E95" w:rsidRDefault="00A0094A" w:rsidP="00A0094A">
      <w:pPr>
        <w:tabs>
          <w:tab w:val="left" w:pos="2520"/>
        </w:tabs>
        <w:bidi w:val="0"/>
        <w:rPr>
          <w:rFonts w:asciiTheme="minorBidi" w:eastAsia="MS Mincho" w:hAnsiTheme="minorBidi" w:cstheme="minorBidi"/>
          <w:sz w:val="16"/>
          <w:szCs w:val="16"/>
          <w:lang w:eastAsia="ja-JP"/>
        </w:rPr>
      </w:pPr>
    </w:p>
    <w:p w:rsidR="00F07F6E" w:rsidRPr="00187E95" w:rsidRDefault="00F07F6E" w:rsidP="00187E95">
      <w:pPr>
        <w:bidi w:val="0"/>
        <w:ind w:firstLine="284"/>
        <w:rPr>
          <w:rFonts w:asciiTheme="minorBidi" w:hAnsiTheme="minorBidi" w:cstheme="minorBidi" w:hint="cs"/>
          <w:b/>
          <w:bCs/>
          <w:rtl/>
        </w:rPr>
      </w:pPr>
      <w:r w:rsidRPr="00DD1B84">
        <w:rPr>
          <w:rFonts w:asciiTheme="minorBidi" w:hAnsiTheme="minorBidi" w:cstheme="minorBidi"/>
          <w:b/>
          <w:bCs/>
        </w:rPr>
        <w:t>9.</w:t>
      </w:r>
      <w:r>
        <w:rPr>
          <w:rFonts w:asciiTheme="minorBidi" w:hAnsiTheme="minorBidi" w:cstheme="minorBidi"/>
          <w:b/>
          <w:bCs/>
        </w:rPr>
        <w:t>3</w:t>
      </w:r>
      <w:r w:rsidRPr="00187E95">
        <w:rPr>
          <w:rFonts w:asciiTheme="minorBidi" w:hAnsiTheme="minorBidi" w:cstheme="minorBidi"/>
          <w:b/>
          <w:bCs/>
        </w:rPr>
        <w:t xml:space="preserve"> Matrix of final exam questions and ILO’s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4"/>
        <w:gridCol w:w="2082"/>
        <w:gridCol w:w="2082"/>
        <w:gridCol w:w="1857"/>
        <w:gridCol w:w="1857"/>
      </w:tblGrid>
      <w:tr w:rsidR="00F07F6E" w:rsidRPr="00DD1B84" w:rsidTr="005D6048">
        <w:trPr>
          <w:trHeight w:val="1246"/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7F6E" w:rsidRDefault="001F06CB" w:rsidP="00F07F6E">
            <w:pPr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b/>
                <w:bCs/>
                <w:noProof/>
                <w:rtl/>
              </w:rPr>
              <w:pict>
                <v:line id="_x0000_s1029" style="position:absolute;left:0;text-align:left;flip:x y;z-index:251663360" from="-5.25pt,.7pt" to="98.6pt,81.2pt"/>
              </w:pict>
            </w:r>
            <w:r w:rsidR="00F07F6E">
              <w:rPr>
                <w:b/>
                <w:bCs/>
              </w:rPr>
              <w:t>Exam questions</w:t>
            </w:r>
            <w:r w:rsidR="00F07F6E"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F07F6E" w:rsidRDefault="00F07F6E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F07F6E" w:rsidRPr="00DD1B84" w:rsidRDefault="00F07F6E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F07F6E" w:rsidRPr="00DD1B84" w:rsidRDefault="00F07F6E" w:rsidP="00362565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  <w:r>
              <w:rPr>
                <w:rFonts w:asciiTheme="minorBidi" w:eastAsia="SimSun" w:hAnsiTheme="minorBidi" w:cstheme="minorBidi"/>
                <w:b/>
                <w:bCs/>
              </w:rPr>
              <w:t xml:space="preserve">              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7F6E" w:rsidRPr="00DD1B84" w:rsidRDefault="00CA4670" w:rsidP="00CA467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  <w:r>
              <w:rPr>
                <w:b/>
                <w:bCs/>
              </w:rPr>
              <w:t>Q1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7F6E" w:rsidRPr="00DD1B84" w:rsidRDefault="00F07F6E" w:rsidP="00CA467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b/>
                <w:bCs/>
              </w:rPr>
              <w:t>Q</w:t>
            </w:r>
            <w:r w:rsidR="00CA4670">
              <w:rPr>
                <w:b/>
                <w:bCs/>
              </w:rPr>
              <w:t>2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7F6E" w:rsidRPr="00DD1B84" w:rsidRDefault="00F07F6E" w:rsidP="00CA467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b/>
                <w:bCs/>
              </w:rPr>
              <w:t>Q</w:t>
            </w:r>
            <w:r w:rsidR="00CA4670">
              <w:rPr>
                <w:b/>
                <w:bCs/>
              </w:rPr>
              <w:t>3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vAlign w:val="center"/>
          </w:tcPr>
          <w:p w:rsidR="00F07F6E" w:rsidRPr="00DD1B84" w:rsidRDefault="00F07F6E" w:rsidP="00CA467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b/>
                <w:bCs/>
              </w:rPr>
              <w:t>Q</w:t>
            </w:r>
            <w:r w:rsidR="00CA4670">
              <w:rPr>
                <w:b/>
                <w:bCs/>
              </w:rPr>
              <w:t>4</w:t>
            </w:r>
          </w:p>
        </w:tc>
      </w:tr>
      <w:tr w:rsidR="00BE03A9" w:rsidRPr="00DD1B84" w:rsidTr="005D6048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BE03A9" w:rsidRPr="00D07D23" w:rsidRDefault="00BE03A9" w:rsidP="006869EE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2.1.3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BE03A9" w:rsidRPr="00DD1B84" w:rsidRDefault="00BE03A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BE03A9" w:rsidRPr="00DD1B84" w:rsidRDefault="00BE03A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BE03A9" w:rsidRPr="00DD1B84" w:rsidRDefault="00BE03A9" w:rsidP="00362565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BE03A9" w:rsidRPr="00DD1B84" w:rsidRDefault="00BE03A9" w:rsidP="00362565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F26425" w:rsidRPr="00DD1B84" w:rsidTr="005D6048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F26425" w:rsidRPr="00D07D23" w:rsidRDefault="00F26425" w:rsidP="00A07178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1045" w:type="pct"/>
            <w:shd w:val="clear" w:color="auto" w:fill="FFFFFF" w:themeFill="background1"/>
          </w:tcPr>
          <w:p w:rsidR="00F26425" w:rsidRPr="00DD1B84" w:rsidRDefault="00F2642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FFFFFF" w:themeFill="background1"/>
          </w:tcPr>
          <w:p w:rsidR="00F26425" w:rsidRPr="00DD1B84" w:rsidRDefault="00F2642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F26425" w:rsidRPr="00DD1B84" w:rsidRDefault="00F26425" w:rsidP="00362565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F26425" w:rsidRPr="00DD1B84" w:rsidRDefault="00F26425" w:rsidP="00362565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BE03A9" w:rsidRPr="00DD1B84" w:rsidTr="005D6048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BE03A9" w:rsidRPr="00D07D23" w:rsidRDefault="00BE03A9" w:rsidP="006869EE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2.3.1</w:t>
            </w:r>
          </w:p>
        </w:tc>
        <w:tc>
          <w:tcPr>
            <w:tcW w:w="1045" w:type="pct"/>
            <w:shd w:val="clear" w:color="auto" w:fill="FFFFFF" w:themeFill="background1"/>
          </w:tcPr>
          <w:p w:rsidR="00BE03A9" w:rsidRPr="00DD1B84" w:rsidRDefault="00BE03A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FFFFFF" w:themeFill="background1"/>
          </w:tcPr>
          <w:p w:rsidR="00BE03A9" w:rsidRPr="00DD1B84" w:rsidRDefault="00BE03A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BE03A9" w:rsidRPr="00DD1B84" w:rsidRDefault="00BE03A9" w:rsidP="00362565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BE03A9" w:rsidRPr="00DD1B84" w:rsidRDefault="00BE03A9" w:rsidP="00362565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F26425" w:rsidRPr="00DD1B84" w:rsidTr="005D6048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F26425" w:rsidRPr="00D07D23" w:rsidRDefault="00F26425" w:rsidP="00A07178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5" w:type="pct"/>
            <w:shd w:val="clear" w:color="auto" w:fill="FFFFFF" w:themeFill="background1"/>
          </w:tcPr>
          <w:p w:rsidR="00F26425" w:rsidRPr="00DD1B84" w:rsidRDefault="00F2642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FFFFFF" w:themeFill="background1"/>
          </w:tcPr>
          <w:p w:rsidR="00F26425" w:rsidRPr="00DD1B84" w:rsidRDefault="00F2642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F26425" w:rsidRPr="00DD1B84" w:rsidRDefault="00F26425" w:rsidP="00362565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F26425" w:rsidRPr="00DD1B84" w:rsidRDefault="00F26425" w:rsidP="00362565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EA5E77" w:rsidRDefault="00EA5E77" w:rsidP="00F07F6E">
      <w:pPr>
        <w:jc w:val="center"/>
        <w:rPr>
          <w:rFonts w:hint="cs"/>
          <w:b/>
          <w:bCs/>
          <w:sz w:val="12"/>
          <w:szCs w:val="12"/>
          <w:rtl/>
          <w:lang w:bidi="ar-EG"/>
        </w:rPr>
      </w:pPr>
    </w:p>
    <w:p w:rsidR="00A0094A" w:rsidRPr="00187E95" w:rsidRDefault="00A0094A" w:rsidP="00F07F6E">
      <w:pPr>
        <w:jc w:val="center"/>
        <w:rPr>
          <w:rFonts w:hint="cs"/>
          <w:b/>
          <w:bCs/>
          <w:sz w:val="12"/>
          <w:szCs w:val="12"/>
          <w:rtl/>
          <w:lang w:bidi="ar-EG"/>
        </w:rPr>
      </w:pPr>
    </w:p>
    <w:p w:rsidR="00EA5E77" w:rsidRPr="00187E95" w:rsidRDefault="00EA5E77" w:rsidP="00187E95">
      <w:pPr>
        <w:bidi w:val="0"/>
        <w:ind w:firstLine="284"/>
        <w:rPr>
          <w:rFonts w:asciiTheme="minorBidi" w:hAnsiTheme="minorBidi" w:cstheme="minorBidi" w:hint="cs"/>
          <w:b/>
          <w:bCs/>
          <w:rtl/>
          <w:lang w:bidi="ar-EG"/>
        </w:rPr>
      </w:pPr>
      <w:r w:rsidRPr="00187E95">
        <w:rPr>
          <w:rFonts w:asciiTheme="minorBidi" w:hAnsiTheme="minorBidi" w:cstheme="minorBidi"/>
          <w:b/>
          <w:bCs/>
        </w:rPr>
        <w:t>9.4 Matrix of Teaching assessment methods and ILO’s</w:t>
      </w:r>
    </w:p>
    <w:tbl>
      <w:tblPr>
        <w:tblW w:w="4932" w:type="pct"/>
        <w:jc w:val="center"/>
        <w:tblInd w:w="-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2"/>
        <w:gridCol w:w="2083"/>
        <w:gridCol w:w="2083"/>
        <w:gridCol w:w="2559"/>
      </w:tblGrid>
      <w:tr w:rsidR="005A7A19" w:rsidRPr="00DD1B84" w:rsidTr="00187E95">
        <w:trPr>
          <w:trHeight w:val="1246"/>
          <w:jc w:val="center"/>
        </w:trPr>
        <w:tc>
          <w:tcPr>
            <w:tcW w:w="15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7A19" w:rsidRDefault="001F06CB" w:rsidP="00F07F6E">
            <w:pPr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line id="_x0000_s1033" style="position:absolute;left:0;text-align:left;flip:x y;z-index:251671552" from="-4.1pt,-.15pt" to="101.6pt,67.55pt"/>
              </w:pict>
            </w:r>
            <w:r w:rsidR="005A7A19">
              <w:rPr>
                <w:b/>
                <w:bCs/>
                <w:sz w:val="32"/>
                <w:szCs w:val="32"/>
              </w:rPr>
              <w:t>Assessment</w:t>
            </w:r>
          </w:p>
          <w:p w:rsidR="005A7A19" w:rsidRDefault="005A7A1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5A7A19" w:rsidRPr="00DD1B84" w:rsidRDefault="005A7A1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5A7A19" w:rsidRPr="00DD1B84" w:rsidRDefault="005A7A19" w:rsidP="00362565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  <w:r>
              <w:rPr>
                <w:rFonts w:asciiTheme="minorBidi" w:eastAsia="SimSun" w:hAnsiTheme="minorBidi" w:cstheme="minorBidi"/>
                <w:b/>
                <w:bCs/>
              </w:rPr>
              <w:t xml:space="preserve">              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7A19" w:rsidRPr="00DD1B84" w:rsidRDefault="005A7A19" w:rsidP="00362565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E61217">
              <w:rPr>
                <w:b/>
                <w:bCs/>
              </w:rPr>
              <w:t>Assignments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7A19" w:rsidRPr="00DD1B84" w:rsidRDefault="005A7A19" w:rsidP="00362565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 w:rsidRPr="00F07F6E">
              <w:rPr>
                <w:b/>
                <w:bCs/>
              </w:rPr>
              <w:t>Oral exam</w:t>
            </w: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:rsidR="005A7A19" w:rsidRDefault="005A7A19" w:rsidP="00362565">
            <w:pPr>
              <w:jc w:val="center"/>
              <w:rPr>
                <w:b/>
                <w:bCs/>
                <w:rtl/>
              </w:rPr>
            </w:pPr>
          </w:p>
          <w:p w:rsidR="005A7A19" w:rsidRPr="00F07F6E" w:rsidRDefault="005A7A19" w:rsidP="0036256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t>final exam</w:t>
            </w:r>
          </w:p>
        </w:tc>
      </w:tr>
      <w:tr w:rsidR="00187E95" w:rsidRPr="00DD1B84" w:rsidTr="00187E95">
        <w:trPr>
          <w:trHeight w:hRule="exact" w:val="284"/>
          <w:jc w:val="center"/>
        </w:trPr>
        <w:tc>
          <w:tcPr>
            <w:tcW w:w="1578" w:type="pct"/>
            <w:shd w:val="clear" w:color="auto" w:fill="auto"/>
            <w:vAlign w:val="center"/>
          </w:tcPr>
          <w:p w:rsidR="00187E95" w:rsidRPr="00D07D23" w:rsidRDefault="00187E95" w:rsidP="006869EE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2.1.3</w:t>
            </w:r>
          </w:p>
        </w:tc>
        <w:tc>
          <w:tcPr>
            <w:tcW w:w="1060" w:type="pct"/>
            <w:shd w:val="clear" w:color="auto" w:fill="FFFFFF" w:themeFill="background1"/>
          </w:tcPr>
          <w:p w:rsidR="00187E95" w:rsidRPr="00DD1B84" w:rsidRDefault="00187E9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60" w:type="pct"/>
            <w:shd w:val="clear" w:color="auto" w:fill="BFBFBF" w:themeFill="background1" w:themeFillShade="BF"/>
          </w:tcPr>
          <w:p w:rsidR="00187E95" w:rsidRPr="00DD1B84" w:rsidRDefault="00187E9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302" w:type="pct"/>
            <w:shd w:val="clear" w:color="auto" w:fill="BFBFBF" w:themeFill="background1" w:themeFillShade="BF"/>
          </w:tcPr>
          <w:p w:rsidR="00187E95" w:rsidRPr="00DD1B84" w:rsidRDefault="00187E9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A7A19" w:rsidRPr="00DD1B84" w:rsidTr="00187E95">
        <w:trPr>
          <w:trHeight w:hRule="exact" w:val="284"/>
          <w:jc w:val="center"/>
        </w:trPr>
        <w:tc>
          <w:tcPr>
            <w:tcW w:w="1578" w:type="pct"/>
            <w:shd w:val="clear" w:color="auto" w:fill="auto"/>
            <w:vAlign w:val="center"/>
          </w:tcPr>
          <w:p w:rsidR="005A7A19" w:rsidRPr="00D07D23" w:rsidRDefault="005A7A19" w:rsidP="00F26425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="00F26425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.6</w:t>
            </w:r>
          </w:p>
        </w:tc>
        <w:tc>
          <w:tcPr>
            <w:tcW w:w="1060" w:type="pct"/>
            <w:shd w:val="clear" w:color="auto" w:fill="FFFFFF" w:themeFill="background1"/>
          </w:tcPr>
          <w:p w:rsidR="005A7A19" w:rsidRPr="00DD1B84" w:rsidRDefault="005A7A1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A7A19" w:rsidRPr="00DD1B84" w:rsidRDefault="005A7A1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302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A7A19" w:rsidRPr="00DD1B84" w:rsidRDefault="005A7A1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87E95" w:rsidRPr="00DD1B84" w:rsidTr="00187E95">
        <w:trPr>
          <w:trHeight w:hRule="exact" w:val="284"/>
          <w:jc w:val="center"/>
        </w:trPr>
        <w:tc>
          <w:tcPr>
            <w:tcW w:w="1578" w:type="pct"/>
            <w:shd w:val="clear" w:color="auto" w:fill="auto"/>
            <w:vAlign w:val="center"/>
          </w:tcPr>
          <w:p w:rsidR="00187E95" w:rsidRPr="00D07D23" w:rsidRDefault="00187E95" w:rsidP="006869EE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2.3.1</w:t>
            </w:r>
          </w:p>
        </w:tc>
        <w:tc>
          <w:tcPr>
            <w:tcW w:w="1060" w:type="pct"/>
            <w:shd w:val="clear" w:color="auto" w:fill="BFBFBF" w:themeFill="background1" w:themeFillShade="BF"/>
          </w:tcPr>
          <w:p w:rsidR="00187E95" w:rsidRPr="00DD1B84" w:rsidRDefault="00187E9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87E95" w:rsidRPr="00DD1B84" w:rsidRDefault="00187E9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302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87E95" w:rsidRPr="00DD1B84" w:rsidRDefault="00187E95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A7A19" w:rsidRPr="00DD1B84" w:rsidTr="00187E95">
        <w:trPr>
          <w:trHeight w:hRule="exact" w:val="284"/>
          <w:jc w:val="center"/>
        </w:trPr>
        <w:tc>
          <w:tcPr>
            <w:tcW w:w="1578" w:type="pct"/>
            <w:shd w:val="clear" w:color="auto" w:fill="auto"/>
            <w:vAlign w:val="center"/>
          </w:tcPr>
          <w:p w:rsidR="005A7A19" w:rsidRPr="00D07D23" w:rsidRDefault="005A7A19" w:rsidP="00F26425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F26425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60" w:type="pct"/>
            <w:shd w:val="clear" w:color="auto" w:fill="BFBFBF" w:themeFill="background1" w:themeFillShade="BF"/>
          </w:tcPr>
          <w:p w:rsidR="005A7A19" w:rsidRPr="00DD1B84" w:rsidRDefault="005A7A1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60" w:type="pct"/>
            <w:shd w:val="clear" w:color="auto" w:fill="FFFFFF" w:themeFill="background1"/>
          </w:tcPr>
          <w:p w:rsidR="005A7A19" w:rsidRPr="00DD1B84" w:rsidRDefault="005A7A1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302" w:type="pct"/>
            <w:shd w:val="clear" w:color="auto" w:fill="BFBFBF" w:themeFill="background1" w:themeFillShade="BF"/>
          </w:tcPr>
          <w:p w:rsidR="005A7A19" w:rsidRPr="00DD1B84" w:rsidRDefault="005A7A19" w:rsidP="00362565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CE0160" w:rsidRDefault="00CE0160" w:rsidP="00CE0160">
      <w:pPr>
        <w:bidi w:val="0"/>
        <w:ind w:left="284"/>
        <w:rPr>
          <w:rFonts w:ascii="Arial" w:eastAsia="MS Mincho" w:hAnsi="Arial" w:cs="Arial"/>
          <w:sz w:val="24"/>
          <w:szCs w:val="24"/>
          <w:lang w:eastAsia="ja-JP"/>
        </w:rPr>
      </w:pPr>
    </w:p>
    <w:p w:rsidR="00A0094A" w:rsidRPr="00F07F6E" w:rsidRDefault="00A0094A" w:rsidP="00A0094A">
      <w:pPr>
        <w:bidi w:val="0"/>
        <w:ind w:left="284"/>
        <w:rPr>
          <w:rFonts w:ascii="Arial" w:eastAsia="MS Mincho" w:hAnsi="Arial" w:cs="Arial"/>
          <w:sz w:val="24"/>
          <w:szCs w:val="24"/>
          <w:lang w:eastAsia="ja-JP"/>
        </w:rPr>
      </w:pPr>
    </w:p>
    <w:p w:rsidR="00670027" w:rsidRPr="00376F27" w:rsidRDefault="00506626" w:rsidP="00670027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bookmarkStart w:id="0" w:name="_GoBack"/>
      <w:bookmarkEnd w:id="0"/>
      <w:r w:rsidR="00167F3B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59759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97598">
        <w:rPr>
          <w:rFonts w:ascii="Arial" w:hAnsi="Arial" w:cs="Arial"/>
          <w:b/>
          <w:bCs/>
          <w:sz w:val="24"/>
          <w:szCs w:val="24"/>
        </w:rPr>
        <w:t>Manal</w:t>
      </w:r>
      <w:proofErr w:type="spellEnd"/>
      <w:r w:rsidR="0059759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97598">
        <w:rPr>
          <w:rFonts w:ascii="Arial" w:hAnsi="Arial" w:cs="Arial"/>
          <w:b/>
          <w:bCs/>
          <w:sz w:val="24"/>
          <w:szCs w:val="24"/>
        </w:rPr>
        <w:t>Abou</w:t>
      </w:r>
      <w:proofErr w:type="spellEnd"/>
      <w:r w:rsidR="00597598">
        <w:rPr>
          <w:rFonts w:ascii="Arial" w:hAnsi="Arial" w:cs="Arial"/>
          <w:b/>
          <w:bCs/>
          <w:sz w:val="24"/>
          <w:szCs w:val="24"/>
        </w:rPr>
        <w:t xml:space="preserve"> El-</w:t>
      </w:r>
      <w:proofErr w:type="spellStart"/>
      <w:r w:rsidR="00597598">
        <w:rPr>
          <w:rFonts w:ascii="Arial" w:hAnsi="Arial" w:cs="Arial"/>
          <w:b/>
          <w:bCs/>
          <w:sz w:val="24"/>
          <w:szCs w:val="24"/>
        </w:rPr>
        <w:t>Ela</w:t>
      </w:r>
      <w:proofErr w:type="spellEnd"/>
    </w:p>
    <w:p w:rsidR="00321319" w:rsidRDefault="00A745BE" w:rsidP="0059759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59759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97598">
        <w:rPr>
          <w:rFonts w:ascii="Arial" w:hAnsi="Arial" w:cs="Arial"/>
          <w:b/>
          <w:bCs/>
          <w:sz w:val="24"/>
          <w:szCs w:val="24"/>
        </w:rPr>
        <w:t>Manal</w:t>
      </w:r>
      <w:proofErr w:type="spellEnd"/>
      <w:r w:rsidR="0059759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97598">
        <w:rPr>
          <w:rFonts w:ascii="Arial" w:hAnsi="Arial" w:cs="Arial"/>
          <w:b/>
          <w:bCs/>
          <w:sz w:val="24"/>
          <w:szCs w:val="24"/>
        </w:rPr>
        <w:t>Abou</w:t>
      </w:r>
      <w:proofErr w:type="spellEnd"/>
      <w:r w:rsidR="00597598">
        <w:rPr>
          <w:rFonts w:ascii="Arial" w:hAnsi="Arial" w:cs="Arial"/>
          <w:b/>
          <w:bCs/>
          <w:sz w:val="24"/>
          <w:szCs w:val="24"/>
        </w:rPr>
        <w:t xml:space="preserve"> El-</w:t>
      </w:r>
      <w:proofErr w:type="spellStart"/>
      <w:r w:rsidR="00597598">
        <w:rPr>
          <w:rFonts w:ascii="Arial" w:hAnsi="Arial" w:cs="Arial"/>
          <w:b/>
          <w:bCs/>
          <w:sz w:val="24"/>
          <w:szCs w:val="24"/>
        </w:rPr>
        <w:t>Ela</w:t>
      </w:r>
      <w:proofErr w:type="spellEnd"/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5D6048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Date</w:t>
      </w:r>
      <w:r w:rsidR="005D6048">
        <w:rPr>
          <w:rFonts w:ascii="Arial" w:eastAsia="MS Mincho" w:hAnsi="Arial" w:cs="Arial"/>
          <w:sz w:val="24"/>
          <w:szCs w:val="24"/>
          <w:lang w:eastAsia="ja-JP"/>
        </w:rPr>
        <w:t>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</w:t>
      </w:r>
      <w:r w:rsidR="005D6048">
        <w:rPr>
          <w:rFonts w:ascii="Arial" w:eastAsia="MS Mincho" w:hAnsi="Arial" w:cs="Arial"/>
          <w:sz w:val="24"/>
          <w:szCs w:val="24"/>
          <w:lang w:eastAsia="ja-JP"/>
        </w:rPr>
        <w:t>10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/</w:t>
      </w:r>
      <w:r w:rsidR="00A86EED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5D6048">
        <w:rPr>
          <w:rFonts w:ascii="Arial" w:eastAsia="MS Mincho" w:hAnsi="Arial" w:cs="Arial"/>
          <w:sz w:val="24"/>
          <w:szCs w:val="24"/>
          <w:lang w:eastAsia="ja-JP"/>
        </w:rPr>
        <w:t>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6CB" w:rsidRDefault="001F06CB" w:rsidP="005E7B12">
      <w:r>
        <w:separator/>
      </w:r>
    </w:p>
  </w:endnote>
  <w:endnote w:type="continuationSeparator" w:id="0">
    <w:p w:rsidR="001F06CB" w:rsidRDefault="001F06CB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8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1F06CB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E07F6" w:rsidRPr="000E07F6">
            <w:rPr>
              <w:b/>
              <w:noProof/>
              <w:color w:val="4F81BD"/>
              <w:sz w:val="32"/>
              <w:szCs w:val="32"/>
              <w:rtl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6CB" w:rsidRDefault="001F06CB" w:rsidP="005E7B12">
      <w:r>
        <w:separator/>
      </w:r>
    </w:p>
  </w:footnote>
  <w:footnote w:type="continuationSeparator" w:id="0">
    <w:p w:rsidR="001F06CB" w:rsidRDefault="001F06CB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076CFC73" wp14:editId="7B1D8032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F06CB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0640329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 wp14:anchorId="35CBF5C0" wp14:editId="6C9F9CB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  <w:t xml:space="preserve"> </w:t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BE03A9" w:rsidRDefault="00943737" w:rsidP="00943737">
    <w:pPr>
      <w:bidi w:val="0"/>
      <w:rPr>
        <w:b/>
        <w:bCs/>
        <w:sz w:val="18"/>
        <w:szCs w:val="18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0A6824"/>
    <w:multiLevelType w:val="hybridMultilevel"/>
    <w:tmpl w:val="868C4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CA3012"/>
    <w:multiLevelType w:val="hybridMultilevel"/>
    <w:tmpl w:val="B49C531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3"/>
  </w:num>
  <w:num w:numId="7">
    <w:abstractNumId w:val="3"/>
  </w:num>
  <w:num w:numId="8">
    <w:abstractNumId w:val="4"/>
  </w:num>
  <w:num w:numId="9">
    <w:abstractNumId w:val="17"/>
  </w:num>
  <w:num w:numId="10">
    <w:abstractNumId w:val="4"/>
  </w:num>
  <w:num w:numId="11">
    <w:abstractNumId w:val="22"/>
  </w:num>
  <w:num w:numId="12">
    <w:abstractNumId w:val="6"/>
  </w:num>
  <w:num w:numId="13">
    <w:abstractNumId w:val="8"/>
  </w:num>
  <w:num w:numId="14">
    <w:abstractNumId w:val="20"/>
  </w:num>
  <w:num w:numId="15">
    <w:abstractNumId w:val="16"/>
  </w:num>
  <w:num w:numId="16">
    <w:abstractNumId w:val="9"/>
  </w:num>
  <w:num w:numId="17">
    <w:abstractNumId w:val="24"/>
  </w:num>
  <w:num w:numId="18">
    <w:abstractNumId w:val="19"/>
  </w:num>
  <w:num w:numId="19">
    <w:abstractNumId w:val="1"/>
  </w:num>
  <w:num w:numId="20">
    <w:abstractNumId w:val="21"/>
  </w:num>
  <w:num w:numId="21">
    <w:abstractNumId w:val="2"/>
  </w:num>
  <w:num w:numId="22">
    <w:abstractNumId w:val="0"/>
  </w:num>
  <w:num w:numId="2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3"/>
  </w:num>
  <w:num w:numId="26">
    <w:abstractNumId w:val="11"/>
  </w:num>
  <w:num w:numId="27">
    <w:abstractNumId w:val="15"/>
  </w:num>
  <w:num w:numId="28">
    <w:abstractNumId w:val="1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42627"/>
    <w:rsid w:val="00061CCE"/>
    <w:rsid w:val="00071462"/>
    <w:rsid w:val="0007167D"/>
    <w:rsid w:val="00077A1C"/>
    <w:rsid w:val="0009117B"/>
    <w:rsid w:val="000B5184"/>
    <w:rsid w:val="000C02C1"/>
    <w:rsid w:val="000C5124"/>
    <w:rsid w:val="000D45C5"/>
    <w:rsid w:val="000E07F6"/>
    <w:rsid w:val="000E245E"/>
    <w:rsid w:val="000E3DF8"/>
    <w:rsid w:val="000F72E0"/>
    <w:rsid w:val="00105C51"/>
    <w:rsid w:val="00107480"/>
    <w:rsid w:val="001262B4"/>
    <w:rsid w:val="00137878"/>
    <w:rsid w:val="00140D23"/>
    <w:rsid w:val="00150761"/>
    <w:rsid w:val="0016242E"/>
    <w:rsid w:val="00164A05"/>
    <w:rsid w:val="00167F3B"/>
    <w:rsid w:val="00174EC6"/>
    <w:rsid w:val="001763C9"/>
    <w:rsid w:val="001808A2"/>
    <w:rsid w:val="00183B9F"/>
    <w:rsid w:val="00187E95"/>
    <w:rsid w:val="001958B3"/>
    <w:rsid w:val="001E6A9F"/>
    <w:rsid w:val="001F06CB"/>
    <w:rsid w:val="001F788E"/>
    <w:rsid w:val="002101F4"/>
    <w:rsid w:val="00231552"/>
    <w:rsid w:val="00236F21"/>
    <w:rsid w:val="0025053D"/>
    <w:rsid w:val="00284ABA"/>
    <w:rsid w:val="002B10E9"/>
    <w:rsid w:val="002B5C86"/>
    <w:rsid w:val="002B6BC6"/>
    <w:rsid w:val="002C716F"/>
    <w:rsid w:val="002D787D"/>
    <w:rsid w:val="002F2E30"/>
    <w:rsid w:val="00321319"/>
    <w:rsid w:val="00337235"/>
    <w:rsid w:val="00374D41"/>
    <w:rsid w:val="00376F27"/>
    <w:rsid w:val="00384064"/>
    <w:rsid w:val="00386088"/>
    <w:rsid w:val="003A284C"/>
    <w:rsid w:val="003A3A04"/>
    <w:rsid w:val="003A522C"/>
    <w:rsid w:val="003C3AEC"/>
    <w:rsid w:val="003E6157"/>
    <w:rsid w:val="003F2CAC"/>
    <w:rsid w:val="004049C3"/>
    <w:rsid w:val="00416B21"/>
    <w:rsid w:val="00427D83"/>
    <w:rsid w:val="004353C8"/>
    <w:rsid w:val="00441F10"/>
    <w:rsid w:val="0044294F"/>
    <w:rsid w:val="00444657"/>
    <w:rsid w:val="00457FE0"/>
    <w:rsid w:val="00474B31"/>
    <w:rsid w:val="004B3BD3"/>
    <w:rsid w:val="004F0ECF"/>
    <w:rsid w:val="004F1260"/>
    <w:rsid w:val="004F470B"/>
    <w:rsid w:val="00506626"/>
    <w:rsid w:val="00510F11"/>
    <w:rsid w:val="00514DA2"/>
    <w:rsid w:val="00527838"/>
    <w:rsid w:val="00550DE9"/>
    <w:rsid w:val="0055361D"/>
    <w:rsid w:val="005656E5"/>
    <w:rsid w:val="00585E3B"/>
    <w:rsid w:val="00597598"/>
    <w:rsid w:val="005A35A9"/>
    <w:rsid w:val="005A5C24"/>
    <w:rsid w:val="005A7A19"/>
    <w:rsid w:val="005B28F3"/>
    <w:rsid w:val="005C32F2"/>
    <w:rsid w:val="005C6303"/>
    <w:rsid w:val="005C6774"/>
    <w:rsid w:val="005D6048"/>
    <w:rsid w:val="005D74A3"/>
    <w:rsid w:val="005E7B12"/>
    <w:rsid w:val="005F2190"/>
    <w:rsid w:val="005F6185"/>
    <w:rsid w:val="0060563D"/>
    <w:rsid w:val="00615523"/>
    <w:rsid w:val="0062383E"/>
    <w:rsid w:val="00625546"/>
    <w:rsid w:val="00656054"/>
    <w:rsid w:val="0066615F"/>
    <w:rsid w:val="00670027"/>
    <w:rsid w:val="00674405"/>
    <w:rsid w:val="00686E7B"/>
    <w:rsid w:val="00687D8F"/>
    <w:rsid w:val="00692338"/>
    <w:rsid w:val="00696AFA"/>
    <w:rsid w:val="006B0D62"/>
    <w:rsid w:val="006B47E9"/>
    <w:rsid w:val="006C608D"/>
    <w:rsid w:val="006D0C88"/>
    <w:rsid w:val="006F3FF4"/>
    <w:rsid w:val="006F7428"/>
    <w:rsid w:val="00710CDC"/>
    <w:rsid w:val="00711383"/>
    <w:rsid w:val="007344DD"/>
    <w:rsid w:val="007652B9"/>
    <w:rsid w:val="007A7530"/>
    <w:rsid w:val="007B1A63"/>
    <w:rsid w:val="007B5EC7"/>
    <w:rsid w:val="007E3DFC"/>
    <w:rsid w:val="007F1943"/>
    <w:rsid w:val="00802B9E"/>
    <w:rsid w:val="008119C6"/>
    <w:rsid w:val="00815944"/>
    <w:rsid w:val="00816258"/>
    <w:rsid w:val="00816E71"/>
    <w:rsid w:val="0082248C"/>
    <w:rsid w:val="0082482E"/>
    <w:rsid w:val="00831545"/>
    <w:rsid w:val="00847143"/>
    <w:rsid w:val="00854D41"/>
    <w:rsid w:val="00855B0C"/>
    <w:rsid w:val="008872B5"/>
    <w:rsid w:val="008912DD"/>
    <w:rsid w:val="008B38F1"/>
    <w:rsid w:val="008D0474"/>
    <w:rsid w:val="008E1495"/>
    <w:rsid w:val="008E33FD"/>
    <w:rsid w:val="008E77A3"/>
    <w:rsid w:val="009034D2"/>
    <w:rsid w:val="00903DA4"/>
    <w:rsid w:val="0090531A"/>
    <w:rsid w:val="00917816"/>
    <w:rsid w:val="00943737"/>
    <w:rsid w:val="009576D1"/>
    <w:rsid w:val="009801E0"/>
    <w:rsid w:val="009A1473"/>
    <w:rsid w:val="009A49C2"/>
    <w:rsid w:val="009C5AFA"/>
    <w:rsid w:val="009E10AF"/>
    <w:rsid w:val="009E32BD"/>
    <w:rsid w:val="00A0094A"/>
    <w:rsid w:val="00A535F7"/>
    <w:rsid w:val="00A61FC1"/>
    <w:rsid w:val="00A742BC"/>
    <w:rsid w:val="00A745BE"/>
    <w:rsid w:val="00A75D19"/>
    <w:rsid w:val="00A819F6"/>
    <w:rsid w:val="00A86E56"/>
    <w:rsid w:val="00A86EED"/>
    <w:rsid w:val="00AA7B58"/>
    <w:rsid w:val="00AB2947"/>
    <w:rsid w:val="00AE5A73"/>
    <w:rsid w:val="00B251D5"/>
    <w:rsid w:val="00B44887"/>
    <w:rsid w:val="00B56FD8"/>
    <w:rsid w:val="00B72454"/>
    <w:rsid w:val="00B80251"/>
    <w:rsid w:val="00BD0670"/>
    <w:rsid w:val="00BE03A9"/>
    <w:rsid w:val="00BE5358"/>
    <w:rsid w:val="00BF155A"/>
    <w:rsid w:val="00C012CA"/>
    <w:rsid w:val="00C231D0"/>
    <w:rsid w:val="00C5190A"/>
    <w:rsid w:val="00C57E71"/>
    <w:rsid w:val="00C62A5C"/>
    <w:rsid w:val="00C63D4E"/>
    <w:rsid w:val="00C66C0A"/>
    <w:rsid w:val="00C726EF"/>
    <w:rsid w:val="00C72917"/>
    <w:rsid w:val="00C97A6D"/>
    <w:rsid w:val="00CA4670"/>
    <w:rsid w:val="00CD4D69"/>
    <w:rsid w:val="00CD7645"/>
    <w:rsid w:val="00CE0160"/>
    <w:rsid w:val="00CF5E1C"/>
    <w:rsid w:val="00CF61C4"/>
    <w:rsid w:val="00D02E5D"/>
    <w:rsid w:val="00D040A4"/>
    <w:rsid w:val="00D23B33"/>
    <w:rsid w:val="00D3265E"/>
    <w:rsid w:val="00D34D14"/>
    <w:rsid w:val="00D70E4C"/>
    <w:rsid w:val="00D73AFC"/>
    <w:rsid w:val="00D75444"/>
    <w:rsid w:val="00DC052D"/>
    <w:rsid w:val="00DD0FAF"/>
    <w:rsid w:val="00DD669D"/>
    <w:rsid w:val="00DE0488"/>
    <w:rsid w:val="00DE0995"/>
    <w:rsid w:val="00E02AA0"/>
    <w:rsid w:val="00E03B37"/>
    <w:rsid w:val="00E07B65"/>
    <w:rsid w:val="00E2215F"/>
    <w:rsid w:val="00E367A6"/>
    <w:rsid w:val="00E4166A"/>
    <w:rsid w:val="00E43632"/>
    <w:rsid w:val="00E53830"/>
    <w:rsid w:val="00E701B7"/>
    <w:rsid w:val="00E73404"/>
    <w:rsid w:val="00E86A4A"/>
    <w:rsid w:val="00EA5E77"/>
    <w:rsid w:val="00EB5D4B"/>
    <w:rsid w:val="00EE0DA3"/>
    <w:rsid w:val="00EF3832"/>
    <w:rsid w:val="00F02692"/>
    <w:rsid w:val="00F07F6E"/>
    <w:rsid w:val="00F153D8"/>
    <w:rsid w:val="00F2005C"/>
    <w:rsid w:val="00F26425"/>
    <w:rsid w:val="00F26C51"/>
    <w:rsid w:val="00F2743B"/>
    <w:rsid w:val="00F33779"/>
    <w:rsid w:val="00F34E48"/>
    <w:rsid w:val="00F42A3B"/>
    <w:rsid w:val="00F434E0"/>
    <w:rsid w:val="00F52F80"/>
    <w:rsid w:val="00F57D56"/>
    <w:rsid w:val="00F71314"/>
    <w:rsid w:val="00F74CB4"/>
    <w:rsid w:val="00F8349C"/>
    <w:rsid w:val="00F848B2"/>
    <w:rsid w:val="00F86C8E"/>
    <w:rsid w:val="00F91E2A"/>
    <w:rsid w:val="00FA56D5"/>
    <w:rsid w:val="00FB713C"/>
    <w:rsid w:val="00FB798C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sla.org/2012awards/index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sbe.org/e-publications-resources/articles-and-lectures-on-landscape-design/material-on-water-conserving-landscapes/plant-lists-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6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Sherbiny</cp:lastModifiedBy>
  <cp:revision>132</cp:revision>
  <dcterms:created xsi:type="dcterms:W3CDTF">2010-09-13T11:24:00Z</dcterms:created>
  <dcterms:modified xsi:type="dcterms:W3CDTF">2015-08-09T13:46:00Z</dcterms:modified>
</cp:coreProperties>
</file>