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AE9" w:rsidRPr="00B70CAE" w:rsidRDefault="00943737" w:rsidP="002A5AE9">
      <w:pPr>
        <w:shd w:val="clear" w:color="auto" w:fill="BFBFBF"/>
        <w:bidi w:val="0"/>
        <w:jc w:val="center"/>
        <w:rPr>
          <w:rFonts w:asciiTheme="minorBidi" w:eastAsia="MS Mincho" w:hAnsiTheme="minorBidi" w:cstheme="minorBidi"/>
          <w:sz w:val="24"/>
          <w:szCs w:val="24"/>
          <w:lang w:eastAsia="ja-JP"/>
        </w:rPr>
      </w:pPr>
      <w:r w:rsidRPr="00B70CAE">
        <w:rPr>
          <w:rFonts w:asciiTheme="minorBidi" w:eastAsia="MS Mincho" w:hAnsiTheme="minorBidi" w:cstheme="minorBidi"/>
          <w:sz w:val="24"/>
          <w:szCs w:val="24"/>
          <w:lang w:eastAsia="ja-JP"/>
        </w:rPr>
        <w:t>Course Specifications of:</w:t>
      </w:r>
      <w:r w:rsidR="00D72253" w:rsidRPr="00B70CAE">
        <w:rPr>
          <w:rFonts w:asciiTheme="minorBidi" w:eastAsia="MS Mincho" w:hAnsiTheme="minorBidi" w:cstheme="minorBidi"/>
          <w:sz w:val="24"/>
          <w:szCs w:val="24"/>
          <w:lang w:eastAsia="ja-JP"/>
        </w:rPr>
        <w:t xml:space="preserve"> </w:t>
      </w:r>
    </w:p>
    <w:p w:rsidR="00943737" w:rsidRPr="00B70CAE" w:rsidRDefault="002A5AE9" w:rsidP="002A5AE9">
      <w:pPr>
        <w:shd w:val="clear" w:color="auto" w:fill="BFBFBF"/>
        <w:bidi w:val="0"/>
        <w:jc w:val="center"/>
        <w:rPr>
          <w:rFonts w:asciiTheme="minorBidi" w:eastAsia="MS Mincho" w:hAnsiTheme="minorBidi" w:cstheme="minorBidi"/>
          <w:sz w:val="48"/>
          <w:szCs w:val="48"/>
          <w:lang w:eastAsia="ja-JP"/>
        </w:rPr>
      </w:pPr>
      <w:r w:rsidRPr="00B70CAE">
        <w:rPr>
          <w:rFonts w:asciiTheme="minorBidi" w:hAnsiTheme="minorBidi" w:cstheme="minorBidi"/>
          <w:lang w:bidi="ar-EG"/>
        </w:rPr>
        <w:t>Technical Installations and Security Systems in Heritage Buildings</w:t>
      </w:r>
    </w:p>
    <w:p w:rsidR="00F9213E" w:rsidRPr="00B70CAE" w:rsidRDefault="00F9213E" w:rsidP="00391D8A">
      <w:pPr>
        <w:bidi w:val="0"/>
        <w:rPr>
          <w:rFonts w:asciiTheme="minorBidi" w:hAnsiTheme="minorBidi" w:cstheme="minorBidi"/>
          <w:sz w:val="24"/>
          <w:szCs w:val="24"/>
        </w:rPr>
      </w:pPr>
    </w:p>
    <w:p w:rsidR="00EC5DB7" w:rsidRPr="00B70CAE" w:rsidRDefault="00943737" w:rsidP="00F73CBC">
      <w:pPr>
        <w:bidi w:val="0"/>
        <w:rPr>
          <w:rFonts w:asciiTheme="minorBidi" w:hAnsiTheme="minorBidi" w:cstheme="minorBidi"/>
          <w:sz w:val="24"/>
          <w:szCs w:val="24"/>
        </w:rPr>
      </w:pPr>
      <w:r w:rsidRPr="00B70CAE">
        <w:rPr>
          <w:rFonts w:asciiTheme="minorBidi" w:hAnsiTheme="minorBidi" w:cstheme="minorBidi"/>
          <w:sz w:val="24"/>
          <w:szCs w:val="24"/>
        </w:rPr>
        <w:t>Program(s) on which the course is given</w:t>
      </w:r>
      <w:r w:rsidRPr="00B70CAE">
        <w:rPr>
          <w:rFonts w:asciiTheme="minorBidi" w:hAnsiTheme="minorBidi" w:cstheme="minorBidi"/>
          <w:sz w:val="24"/>
          <w:szCs w:val="24"/>
          <w:rtl/>
        </w:rPr>
        <w:t>:</w:t>
      </w:r>
      <w:r w:rsidRPr="00B70CAE">
        <w:rPr>
          <w:rFonts w:asciiTheme="minorBidi" w:hAnsiTheme="minorBidi" w:cstheme="minorBidi"/>
          <w:sz w:val="24"/>
          <w:szCs w:val="24"/>
        </w:rPr>
        <w:t xml:space="preserve"> </w:t>
      </w:r>
      <w:r w:rsidR="002E133E" w:rsidRPr="00B70CAE">
        <w:rPr>
          <w:rFonts w:asciiTheme="minorBidi" w:hAnsiTheme="minorBidi" w:cstheme="minorBidi"/>
          <w:sz w:val="24"/>
          <w:szCs w:val="24"/>
        </w:rPr>
        <w:t xml:space="preserve">M. </w:t>
      </w:r>
      <w:r w:rsidR="00F73CBC" w:rsidRPr="00B70CAE">
        <w:rPr>
          <w:rFonts w:asciiTheme="minorBidi" w:hAnsiTheme="minorBidi" w:cstheme="minorBidi"/>
          <w:sz w:val="24"/>
          <w:szCs w:val="24"/>
        </w:rPr>
        <w:t>sc</w:t>
      </w:r>
      <w:r w:rsidR="002E133E" w:rsidRPr="00B70CAE">
        <w:rPr>
          <w:rFonts w:asciiTheme="minorBidi" w:hAnsiTheme="minorBidi" w:cstheme="minorBidi"/>
          <w:sz w:val="24"/>
          <w:szCs w:val="24"/>
        </w:rPr>
        <w:t xml:space="preserve"> - Maintenance and Restoration</w:t>
      </w:r>
    </w:p>
    <w:p w:rsidR="00E122D4" w:rsidRPr="00B70CAE" w:rsidRDefault="001958B3" w:rsidP="00E122D4">
      <w:pPr>
        <w:bidi w:val="0"/>
        <w:rPr>
          <w:rFonts w:asciiTheme="minorBidi" w:hAnsiTheme="minorBidi" w:cstheme="minorBidi"/>
          <w:sz w:val="24"/>
          <w:szCs w:val="24"/>
        </w:rPr>
      </w:pPr>
      <w:r w:rsidRPr="00B70CAE">
        <w:rPr>
          <w:rFonts w:asciiTheme="minorBidi" w:hAnsiTheme="minorBidi" w:cstheme="minorBidi"/>
          <w:sz w:val="24"/>
          <w:szCs w:val="24"/>
        </w:rPr>
        <w:t>C</w:t>
      </w:r>
      <w:r w:rsidR="00C97A6D" w:rsidRPr="00B70CAE">
        <w:rPr>
          <w:rFonts w:asciiTheme="minorBidi" w:hAnsiTheme="minorBidi" w:cstheme="minorBidi"/>
          <w:sz w:val="24"/>
          <w:szCs w:val="24"/>
        </w:rPr>
        <w:t>ompulsory</w:t>
      </w:r>
      <w:r w:rsidR="00943737" w:rsidRPr="00B70CAE">
        <w:rPr>
          <w:rFonts w:asciiTheme="minorBidi" w:hAnsiTheme="minorBidi" w:cstheme="minorBidi"/>
          <w:sz w:val="24"/>
          <w:szCs w:val="24"/>
        </w:rPr>
        <w:t xml:space="preserve"> or </w:t>
      </w:r>
      <w:r w:rsidR="00C97A6D" w:rsidRPr="00B70CAE">
        <w:rPr>
          <w:rFonts w:asciiTheme="minorBidi" w:hAnsiTheme="minorBidi" w:cstheme="minorBidi"/>
          <w:sz w:val="24"/>
          <w:szCs w:val="24"/>
        </w:rPr>
        <w:t>Elective</w:t>
      </w:r>
      <w:r w:rsidR="00943737" w:rsidRPr="00B70CAE">
        <w:rPr>
          <w:rFonts w:asciiTheme="minorBidi" w:hAnsiTheme="minorBidi" w:cstheme="minorBidi"/>
          <w:sz w:val="24"/>
          <w:szCs w:val="24"/>
        </w:rPr>
        <w:t xml:space="preserve"> element of program</w:t>
      </w:r>
      <w:r w:rsidR="00F2743B" w:rsidRPr="00B70CAE">
        <w:rPr>
          <w:rFonts w:asciiTheme="minorBidi" w:hAnsiTheme="minorBidi" w:cstheme="minorBidi"/>
          <w:sz w:val="24"/>
          <w:szCs w:val="24"/>
        </w:rPr>
        <w:t xml:space="preserve">: </w:t>
      </w:r>
      <w:r w:rsidR="00E122D4" w:rsidRPr="00B70CAE">
        <w:rPr>
          <w:rFonts w:asciiTheme="minorBidi" w:hAnsiTheme="minorBidi" w:cstheme="minorBidi"/>
          <w:sz w:val="24"/>
          <w:szCs w:val="24"/>
        </w:rPr>
        <w:t xml:space="preserve">Elective </w:t>
      </w:r>
    </w:p>
    <w:p w:rsidR="00943737" w:rsidRPr="00B70CAE" w:rsidRDefault="00943737" w:rsidP="00E122D4">
      <w:pPr>
        <w:bidi w:val="0"/>
        <w:rPr>
          <w:rFonts w:asciiTheme="minorBidi" w:hAnsiTheme="minorBidi" w:cstheme="minorBidi"/>
          <w:sz w:val="24"/>
          <w:szCs w:val="24"/>
        </w:rPr>
      </w:pPr>
      <w:r w:rsidRPr="00B70CAE">
        <w:rPr>
          <w:rFonts w:asciiTheme="minorBidi" w:hAnsiTheme="minorBidi" w:cstheme="minorBidi"/>
          <w:sz w:val="24"/>
          <w:szCs w:val="24"/>
        </w:rPr>
        <w:t xml:space="preserve">Department offering the program: </w:t>
      </w:r>
      <w:r w:rsidR="00F2743B" w:rsidRPr="00B70CAE">
        <w:rPr>
          <w:rFonts w:asciiTheme="minorBidi" w:hAnsiTheme="minorBidi" w:cstheme="minorBidi"/>
          <w:sz w:val="24"/>
          <w:szCs w:val="24"/>
        </w:rPr>
        <w:t>Architecture</w:t>
      </w:r>
      <w:r w:rsidRPr="00B70CAE">
        <w:rPr>
          <w:rFonts w:asciiTheme="minorBidi" w:hAnsiTheme="minorBidi" w:cstheme="minorBidi"/>
          <w:sz w:val="24"/>
          <w:szCs w:val="24"/>
        </w:rPr>
        <w:tab/>
      </w:r>
      <w:r w:rsidRPr="00B70CAE">
        <w:rPr>
          <w:rFonts w:asciiTheme="minorBidi" w:hAnsiTheme="minorBidi" w:cstheme="minorBidi"/>
          <w:sz w:val="24"/>
          <w:szCs w:val="24"/>
        </w:rPr>
        <w:tab/>
      </w:r>
    </w:p>
    <w:p w:rsidR="00943737" w:rsidRPr="00B70CAE" w:rsidRDefault="00B37E54" w:rsidP="000F34F9">
      <w:pPr>
        <w:bidi w:val="0"/>
        <w:rPr>
          <w:rFonts w:asciiTheme="minorBidi" w:hAnsiTheme="minorBidi" w:cstheme="minorBidi"/>
          <w:sz w:val="24"/>
          <w:szCs w:val="24"/>
        </w:rPr>
      </w:pPr>
      <w:r w:rsidRPr="00B70CAE">
        <w:rPr>
          <w:rFonts w:asciiTheme="minorBidi" w:hAnsiTheme="minorBidi" w:cstheme="minorBidi"/>
          <w:sz w:val="24"/>
          <w:szCs w:val="24"/>
        </w:rPr>
        <w:t>Academic year / Level</w:t>
      </w:r>
      <w:r w:rsidRPr="00B70CAE">
        <w:rPr>
          <w:rFonts w:asciiTheme="minorBidi" w:hAnsiTheme="minorBidi" w:cstheme="minorBidi"/>
          <w:sz w:val="24"/>
          <w:szCs w:val="24"/>
          <w:rtl/>
        </w:rPr>
        <w:t>:</w:t>
      </w:r>
      <w:r w:rsidRPr="00B70CAE">
        <w:rPr>
          <w:rFonts w:asciiTheme="minorBidi" w:hAnsiTheme="minorBidi" w:cstheme="minorBidi"/>
          <w:sz w:val="24"/>
          <w:szCs w:val="24"/>
        </w:rPr>
        <w:t xml:space="preserve"> </w:t>
      </w:r>
      <w:r w:rsidR="002E133E" w:rsidRPr="00B70CAE">
        <w:rPr>
          <w:rFonts w:asciiTheme="minorBidi" w:hAnsiTheme="minorBidi" w:cstheme="minorBidi"/>
          <w:sz w:val="24"/>
          <w:szCs w:val="24"/>
        </w:rPr>
        <w:t xml:space="preserve">Master of </w:t>
      </w:r>
      <w:proofErr w:type="gramStart"/>
      <w:r w:rsidR="000F34F9">
        <w:rPr>
          <w:rFonts w:asciiTheme="minorBidi" w:hAnsiTheme="minorBidi" w:cstheme="minorBidi"/>
          <w:sz w:val="24"/>
          <w:szCs w:val="24"/>
        </w:rPr>
        <w:t>science</w:t>
      </w:r>
      <w:proofErr w:type="gramEnd"/>
      <w:r w:rsidR="000F34F9">
        <w:rPr>
          <w:rFonts w:asciiTheme="minorBidi" w:hAnsiTheme="minorBidi" w:cstheme="minorBidi"/>
          <w:sz w:val="24"/>
          <w:szCs w:val="24"/>
        </w:rPr>
        <w:t xml:space="preserve"> </w:t>
      </w:r>
      <w:r w:rsidRPr="00B70CAE">
        <w:rPr>
          <w:rFonts w:asciiTheme="minorBidi" w:hAnsiTheme="minorBidi" w:cstheme="minorBidi"/>
          <w:sz w:val="24"/>
          <w:szCs w:val="24"/>
        </w:rPr>
        <w:t xml:space="preserve">                               </w:t>
      </w:r>
      <w:r w:rsidR="00943737" w:rsidRPr="00B70CAE">
        <w:rPr>
          <w:rFonts w:asciiTheme="minorBidi" w:hAnsiTheme="minorBidi" w:cstheme="minorBidi"/>
          <w:sz w:val="24"/>
          <w:szCs w:val="24"/>
        </w:rPr>
        <w:t>year</w:t>
      </w:r>
      <w:r w:rsidR="00A03BCF" w:rsidRPr="00B70CAE">
        <w:rPr>
          <w:rFonts w:asciiTheme="minorBidi" w:hAnsiTheme="minorBidi" w:cstheme="minorBidi"/>
          <w:sz w:val="24"/>
          <w:szCs w:val="24"/>
        </w:rPr>
        <w:t xml:space="preserve"> 2013 </w:t>
      </w:r>
      <w:r w:rsidR="00943737" w:rsidRPr="00B70CAE">
        <w:rPr>
          <w:rFonts w:asciiTheme="minorBidi" w:hAnsiTheme="minorBidi" w:cstheme="minorBidi"/>
          <w:sz w:val="24"/>
          <w:szCs w:val="24"/>
        </w:rPr>
        <w:t>/</w:t>
      </w:r>
      <w:r w:rsidRPr="00B70CAE">
        <w:rPr>
          <w:rFonts w:asciiTheme="minorBidi" w:hAnsiTheme="minorBidi" w:cstheme="minorBidi"/>
          <w:sz w:val="24"/>
          <w:szCs w:val="24"/>
        </w:rPr>
        <w:t xml:space="preserve"> </w:t>
      </w:r>
      <w:r w:rsidR="00174EC6" w:rsidRPr="00B70CAE">
        <w:rPr>
          <w:rFonts w:asciiTheme="minorBidi" w:hAnsiTheme="minorBidi" w:cstheme="minorBidi"/>
          <w:sz w:val="24"/>
          <w:szCs w:val="24"/>
        </w:rPr>
        <w:t>2012</w:t>
      </w:r>
      <w:r w:rsidR="00943737" w:rsidRPr="00B70CAE">
        <w:rPr>
          <w:rFonts w:asciiTheme="minorBidi" w:hAnsiTheme="minorBidi" w:cstheme="minorBidi"/>
          <w:sz w:val="24"/>
          <w:szCs w:val="24"/>
        </w:rPr>
        <w:t xml:space="preserve"> </w:t>
      </w:r>
      <w:r w:rsidR="00943737" w:rsidRPr="00B70CAE">
        <w:rPr>
          <w:rFonts w:asciiTheme="minorBidi" w:hAnsiTheme="minorBidi" w:cstheme="minorBidi"/>
          <w:sz w:val="24"/>
          <w:szCs w:val="24"/>
        </w:rPr>
        <w:tab/>
      </w:r>
    </w:p>
    <w:p w:rsidR="00FE4681" w:rsidRPr="00B70CAE" w:rsidRDefault="00943737" w:rsidP="0070575F">
      <w:pPr>
        <w:bidi w:val="0"/>
        <w:rPr>
          <w:rFonts w:asciiTheme="minorBidi" w:hAnsiTheme="minorBidi" w:cstheme="minorBidi"/>
          <w:sz w:val="24"/>
          <w:szCs w:val="24"/>
        </w:rPr>
      </w:pPr>
      <w:r w:rsidRPr="00B70CAE">
        <w:rPr>
          <w:rFonts w:asciiTheme="minorBidi" w:hAnsiTheme="minorBidi" w:cstheme="minorBidi"/>
          <w:sz w:val="24"/>
          <w:szCs w:val="24"/>
        </w:rPr>
        <w:t>Date of specification approval:</w:t>
      </w:r>
      <w:r w:rsidR="00B72454" w:rsidRPr="00B70CAE">
        <w:rPr>
          <w:rFonts w:asciiTheme="minorBidi" w:hAnsiTheme="minorBidi" w:cstheme="minorBidi"/>
          <w:sz w:val="24"/>
          <w:szCs w:val="24"/>
        </w:rPr>
        <w:t xml:space="preserve"> </w:t>
      </w:r>
      <w:r w:rsidR="0070575F" w:rsidRPr="00B70CAE">
        <w:rPr>
          <w:rFonts w:asciiTheme="minorBidi" w:hAnsiTheme="minorBidi" w:cstheme="minorBidi"/>
          <w:sz w:val="24"/>
          <w:szCs w:val="24"/>
        </w:rPr>
        <w:t xml:space="preserve"> 23-1-2012</w:t>
      </w:r>
    </w:p>
    <w:p w:rsidR="0070575F" w:rsidRPr="00B70CAE" w:rsidRDefault="0070575F" w:rsidP="0070575F">
      <w:pPr>
        <w:bidi w:val="0"/>
        <w:rPr>
          <w:rFonts w:asciiTheme="minorBidi" w:hAnsiTheme="minorBidi" w:cstheme="minorBidi"/>
          <w:sz w:val="24"/>
          <w:szCs w:val="24"/>
        </w:rPr>
      </w:pPr>
    </w:p>
    <w:p w:rsidR="00943737" w:rsidRPr="00B70CAE" w:rsidRDefault="00943737" w:rsidP="00391D8A">
      <w:pPr>
        <w:numPr>
          <w:ilvl w:val="0"/>
          <w:numId w:val="12"/>
        </w:numPr>
        <w:shd w:val="clear" w:color="auto" w:fill="BFBFBF"/>
        <w:bidi w:val="0"/>
        <w:ind w:left="450"/>
        <w:jc w:val="center"/>
        <w:rPr>
          <w:rFonts w:asciiTheme="minorBidi" w:hAnsiTheme="minorBidi" w:cstheme="minorBidi"/>
          <w:sz w:val="24"/>
          <w:szCs w:val="24"/>
        </w:rPr>
      </w:pPr>
      <w:r w:rsidRPr="00B70CAE">
        <w:rPr>
          <w:rFonts w:asciiTheme="minorBidi" w:hAnsiTheme="minorBidi" w:cstheme="minorBidi"/>
          <w:sz w:val="24"/>
          <w:szCs w:val="24"/>
        </w:rPr>
        <w:t>Basic Information</w:t>
      </w:r>
    </w:p>
    <w:p w:rsidR="006F7428" w:rsidRPr="00B70CAE" w:rsidRDefault="006F7428" w:rsidP="002A5AE9">
      <w:pPr>
        <w:bidi w:val="0"/>
        <w:spacing w:before="120"/>
        <w:rPr>
          <w:rFonts w:asciiTheme="minorBidi" w:hAnsiTheme="minorBidi" w:cstheme="minorBidi"/>
          <w:sz w:val="24"/>
          <w:szCs w:val="24"/>
        </w:rPr>
      </w:pPr>
      <w:r w:rsidRPr="00B70CAE">
        <w:rPr>
          <w:rFonts w:asciiTheme="minorBidi" w:hAnsiTheme="minorBidi" w:cstheme="minorBidi"/>
          <w:sz w:val="24"/>
          <w:szCs w:val="24"/>
        </w:rPr>
        <w:t>Title</w:t>
      </w:r>
      <w:r w:rsidR="00B37E54" w:rsidRPr="00B70CAE">
        <w:rPr>
          <w:rFonts w:asciiTheme="minorBidi" w:hAnsiTheme="minorBidi" w:cstheme="minorBidi"/>
          <w:sz w:val="24"/>
          <w:szCs w:val="24"/>
        </w:rPr>
        <w:t xml:space="preserve">: </w:t>
      </w:r>
      <w:r w:rsidR="002A5AE9" w:rsidRPr="00B70CAE">
        <w:rPr>
          <w:rFonts w:asciiTheme="minorBidi" w:hAnsiTheme="minorBidi" w:cstheme="minorBidi"/>
          <w:sz w:val="24"/>
          <w:szCs w:val="24"/>
          <w:lang w:bidi="ar-EG"/>
        </w:rPr>
        <w:t>Technical Installations and Security Systems in Heritage Buildings</w:t>
      </w:r>
      <w:r w:rsidR="000354A1" w:rsidRPr="00B70CAE">
        <w:rPr>
          <w:rFonts w:asciiTheme="minorBidi" w:hAnsiTheme="minorBidi" w:cstheme="minorBidi"/>
          <w:sz w:val="24"/>
          <w:szCs w:val="24"/>
          <w:lang w:bidi="ar-EG"/>
        </w:rPr>
        <w:t xml:space="preserve"> </w:t>
      </w:r>
      <w:r w:rsidR="002A5AE9" w:rsidRPr="00B70CAE">
        <w:rPr>
          <w:rFonts w:asciiTheme="minorBidi" w:hAnsiTheme="minorBidi" w:cstheme="minorBidi"/>
          <w:sz w:val="24"/>
          <w:szCs w:val="24"/>
          <w:lang w:bidi="ar-EG"/>
        </w:rPr>
        <w:t xml:space="preserve"> </w:t>
      </w:r>
      <w:r w:rsidR="00631510" w:rsidRPr="00B70CAE">
        <w:rPr>
          <w:rFonts w:asciiTheme="minorBidi" w:hAnsiTheme="minorBidi" w:cstheme="minorBidi"/>
          <w:sz w:val="24"/>
          <w:szCs w:val="24"/>
          <w:lang w:bidi="ar-EG"/>
        </w:rPr>
        <w:tab/>
        <w:t xml:space="preserve">    </w:t>
      </w:r>
      <w:r w:rsidRPr="00B70CAE">
        <w:rPr>
          <w:rFonts w:asciiTheme="minorBidi" w:hAnsiTheme="minorBidi" w:cstheme="minorBidi"/>
          <w:sz w:val="24"/>
          <w:szCs w:val="24"/>
        </w:rPr>
        <w:t xml:space="preserve">Code: Arc </w:t>
      </w:r>
      <w:r w:rsidR="00A06C23" w:rsidRPr="00B70CAE">
        <w:rPr>
          <w:rFonts w:asciiTheme="minorBidi" w:hAnsiTheme="minorBidi" w:cstheme="minorBidi"/>
          <w:sz w:val="24"/>
          <w:szCs w:val="24"/>
        </w:rPr>
        <w:t>62</w:t>
      </w:r>
      <w:r w:rsidR="002A5AE9" w:rsidRPr="00B70CAE">
        <w:rPr>
          <w:rFonts w:asciiTheme="minorBidi" w:hAnsiTheme="minorBidi" w:cstheme="minorBidi"/>
          <w:sz w:val="24"/>
          <w:szCs w:val="24"/>
        </w:rPr>
        <w:t>9</w:t>
      </w:r>
    </w:p>
    <w:p w:rsidR="006F7428" w:rsidRPr="00B70CAE" w:rsidRDefault="00BD2144" w:rsidP="00631510">
      <w:pPr>
        <w:bidi w:val="0"/>
        <w:rPr>
          <w:rFonts w:asciiTheme="minorBidi" w:hAnsiTheme="minorBidi" w:cstheme="minorBidi"/>
          <w:sz w:val="24"/>
          <w:szCs w:val="24"/>
        </w:rPr>
      </w:pPr>
      <w:r w:rsidRPr="00B70CAE">
        <w:rPr>
          <w:rFonts w:asciiTheme="minorBidi" w:hAnsiTheme="minorBidi" w:cstheme="minorBidi"/>
          <w:sz w:val="24"/>
          <w:szCs w:val="24"/>
        </w:rPr>
        <w:t>Credit Hours:</w:t>
      </w:r>
      <w:r w:rsidRPr="00B70CAE">
        <w:rPr>
          <w:rFonts w:asciiTheme="minorBidi" w:hAnsiTheme="minorBidi" w:cstheme="minorBidi"/>
          <w:sz w:val="24"/>
          <w:szCs w:val="24"/>
        </w:rPr>
        <w:tab/>
        <w:t xml:space="preserve">  3</w:t>
      </w:r>
      <w:r w:rsidR="006F7428" w:rsidRPr="00B70CAE">
        <w:rPr>
          <w:rFonts w:asciiTheme="minorBidi" w:hAnsiTheme="minorBidi" w:cstheme="minorBidi"/>
          <w:sz w:val="24"/>
          <w:szCs w:val="24"/>
        </w:rPr>
        <w:t xml:space="preserve">       </w:t>
      </w:r>
      <w:r w:rsidR="006F7428" w:rsidRPr="00B70CAE">
        <w:rPr>
          <w:rFonts w:asciiTheme="minorBidi" w:hAnsiTheme="minorBidi" w:cstheme="minorBidi"/>
          <w:sz w:val="24"/>
          <w:szCs w:val="24"/>
        </w:rPr>
        <w:tab/>
        <w:t xml:space="preserve">Lecture: </w:t>
      </w:r>
      <w:r w:rsidRPr="00B70CAE">
        <w:rPr>
          <w:rFonts w:asciiTheme="minorBidi" w:hAnsiTheme="minorBidi" w:cstheme="minorBidi"/>
          <w:sz w:val="24"/>
          <w:szCs w:val="24"/>
        </w:rPr>
        <w:t>3</w:t>
      </w:r>
      <w:r w:rsidR="00E37E23" w:rsidRPr="00B70CAE">
        <w:rPr>
          <w:rFonts w:asciiTheme="minorBidi" w:hAnsiTheme="minorBidi" w:cstheme="minorBidi"/>
          <w:sz w:val="24"/>
          <w:szCs w:val="24"/>
        </w:rPr>
        <w:t xml:space="preserve">  </w:t>
      </w:r>
      <w:r w:rsidR="00A03BCF" w:rsidRPr="00B70CAE">
        <w:rPr>
          <w:rFonts w:asciiTheme="minorBidi" w:hAnsiTheme="minorBidi" w:cstheme="minorBidi"/>
          <w:sz w:val="24"/>
          <w:szCs w:val="24"/>
        </w:rPr>
        <w:tab/>
      </w:r>
      <w:r w:rsidR="00A03BCF" w:rsidRPr="00B70CAE">
        <w:rPr>
          <w:rFonts w:asciiTheme="minorBidi" w:hAnsiTheme="minorBidi" w:cstheme="minorBidi"/>
          <w:sz w:val="24"/>
          <w:szCs w:val="24"/>
        </w:rPr>
        <w:tab/>
      </w:r>
      <w:r w:rsidR="00A06787" w:rsidRPr="00B70CAE">
        <w:rPr>
          <w:rFonts w:asciiTheme="minorBidi" w:hAnsiTheme="minorBidi" w:cstheme="minorBidi"/>
          <w:sz w:val="24"/>
          <w:szCs w:val="24"/>
        </w:rPr>
        <w:t xml:space="preserve"> </w:t>
      </w:r>
      <w:r w:rsidR="00303045" w:rsidRPr="00B70CAE">
        <w:rPr>
          <w:rFonts w:asciiTheme="minorBidi" w:hAnsiTheme="minorBidi" w:cstheme="minorBidi"/>
          <w:sz w:val="24"/>
          <w:szCs w:val="24"/>
        </w:rPr>
        <w:t xml:space="preserve">         </w:t>
      </w:r>
      <w:r w:rsidR="00631510" w:rsidRPr="00B70CAE">
        <w:rPr>
          <w:rFonts w:asciiTheme="minorBidi" w:hAnsiTheme="minorBidi" w:cstheme="minorBidi"/>
          <w:sz w:val="24"/>
          <w:szCs w:val="24"/>
        </w:rPr>
        <w:tab/>
      </w:r>
      <w:r w:rsidR="00631510" w:rsidRPr="00B70CAE">
        <w:rPr>
          <w:rFonts w:asciiTheme="minorBidi" w:hAnsiTheme="minorBidi" w:cstheme="minorBidi"/>
          <w:sz w:val="24"/>
          <w:szCs w:val="24"/>
        </w:rPr>
        <w:tab/>
        <w:t xml:space="preserve"> </w:t>
      </w:r>
      <w:r w:rsidR="00A03BCF" w:rsidRPr="00B70CAE">
        <w:rPr>
          <w:rFonts w:asciiTheme="minorBidi" w:hAnsiTheme="minorBidi" w:cstheme="minorBidi"/>
          <w:sz w:val="24"/>
          <w:szCs w:val="24"/>
        </w:rPr>
        <w:t>P</w:t>
      </w:r>
      <w:r w:rsidR="00D02E5D" w:rsidRPr="00B70CAE">
        <w:rPr>
          <w:rFonts w:asciiTheme="minorBidi" w:hAnsiTheme="minorBidi" w:cstheme="minorBidi"/>
          <w:sz w:val="24"/>
          <w:szCs w:val="24"/>
        </w:rPr>
        <w:t>ractical</w:t>
      </w:r>
      <w:r w:rsidR="00A03BCF" w:rsidRPr="00B70CAE">
        <w:rPr>
          <w:rFonts w:asciiTheme="minorBidi" w:hAnsiTheme="minorBidi" w:cstheme="minorBidi"/>
          <w:sz w:val="24"/>
          <w:szCs w:val="24"/>
        </w:rPr>
        <w:t>:</w:t>
      </w:r>
      <w:r w:rsidR="00D02E5D" w:rsidRPr="00B70CAE">
        <w:rPr>
          <w:rFonts w:asciiTheme="minorBidi" w:hAnsiTheme="minorBidi" w:cstheme="minorBidi"/>
          <w:sz w:val="24"/>
          <w:szCs w:val="24"/>
        </w:rPr>
        <w:t xml:space="preserve"> </w:t>
      </w:r>
    </w:p>
    <w:p w:rsidR="00FE4681" w:rsidRPr="00B70CAE" w:rsidRDefault="006F7428" w:rsidP="00631510">
      <w:pPr>
        <w:bidi w:val="0"/>
        <w:rPr>
          <w:rFonts w:asciiTheme="minorBidi" w:hAnsiTheme="minorBidi" w:cstheme="minorBidi"/>
          <w:sz w:val="24"/>
          <w:szCs w:val="24"/>
        </w:rPr>
      </w:pPr>
      <w:r w:rsidRPr="00B70CAE">
        <w:rPr>
          <w:rFonts w:asciiTheme="minorBidi" w:hAnsiTheme="minorBidi" w:cstheme="minorBidi"/>
          <w:sz w:val="24"/>
          <w:szCs w:val="24"/>
        </w:rPr>
        <w:t xml:space="preserve">Semester work: </w:t>
      </w:r>
      <w:r w:rsidR="00303045" w:rsidRPr="00B70CAE">
        <w:rPr>
          <w:rFonts w:asciiTheme="minorBidi" w:hAnsiTheme="minorBidi" w:cstheme="minorBidi"/>
          <w:sz w:val="24"/>
          <w:szCs w:val="24"/>
        </w:rPr>
        <w:t>120</w:t>
      </w:r>
      <w:r w:rsidR="00E37E23" w:rsidRPr="00B70CAE">
        <w:rPr>
          <w:rFonts w:asciiTheme="minorBidi" w:hAnsiTheme="minorBidi" w:cstheme="minorBidi"/>
          <w:sz w:val="24"/>
          <w:szCs w:val="24"/>
        </w:rPr>
        <w:t xml:space="preserve">    </w:t>
      </w:r>
      <w:r w:rsidR="00A03BCF" w:rsidRPr="00B70CAE">
        <w:rPr>
          <w:rFonts w:asciiTheme="minorBidi" w:hAnsiTheme="minorBidi" w:cstheme="minorBidi"/>
          <w:sz w:val="24"/>
          <w:szCs w:val="24"/>
        </w:rPr>
        <w:tab/>
      </w:r>
      <w:r w:rsidRPr="00B70CAE">
        <w:rPr>
          <w:rFonts w:asciiTheme="minorBidi" w:hAnsiTheme="minorBidi" w:cstheme="minorBidi"/>
          <w:sz w:val="24"/>
          <w:szCs w:val="24"/>
        </w:rPr>
        <w:t>Final Exam</w:t>
      </w:r>
      <w:proofErr w:type="gramStart"/>
      <w:r w:rsidRPr="00B70CAE">
        <w:rPr>
          <w:rFonts w:asciiTheme="minorBidi" w:hAnsiTheme="minorBidi" w:cstheme="minorBidi"/>
          <w:sz w:val="24"/>
          <w:szCs w:val="24"/>
        </w:rPr>
        <w:t>:</w:t>
      </w:r>
      <w:r w:rsidR="00303045" w:rsidRPr="00B70CAE">
        <w:rPr>
          <w:rFonts w:asciiTheme="minorBidi" w:hAnsiTheme="minorBidi" w:cstheme="minorBidi"/>
          <w:sz w:val="24"/>
          <w:szCs w:val="24"/>
        </w:rPr>
        <w:t>90</w:t>
      </w:r>
      <w:proofErr w:type="gramEnd"/>
      <w:r w:rsidR="00A03BCF" w:rsidRPr="00B70CAE">
        <w:rPr>
          <w:rFonts w:asciiTheme="minorBidi" w:hAnsiTheme="minorBidi" w:cstheme="minorBidi"/>
          <w:sz w:val="24"/>
          <w:szCs w:val="24"/>
        </w:rPr>
        <w:tab/>
        <w:t xml:space="preserve">        </w:t>
      </w:r>
      <w:r w:rsidR="00631510" w:rsidRPr="00B70CAE">
        <w:rPr>
          <w:rFonts w:asciiTheme="minorBidi" w:hAnsiTheme="minorBidi" w:cstheme="minorBidi"/>
          <w:sz w:val="24"/>
          <w:szCs w:val="24"/>
        </w:rPr>
        <w:tab/>
      </w:r>
      <w:r w:rsidR="00631510" w:rsidRPr="00B70CAE">
        <w:rPr>
          <w:rFonts w:asciiTheme="minorBidi" w:hAnsiTheme="minorBidi" w:cstheme="minorBidi"/>
          <w:sz w:val="24"/>
          <w:szCs w:val="24"/>
        </w:rPr>
        <w:tab/>
        <w:t xml:space="preserve"> </w:t>
      </w:r>
      <w:r w:rsidR="00303045" w:rsidRPr="00B70CAE">
        <w:rPr>
          <w:rFonts w:asciiTheme="minorBidi" w:hAnsiTheme="minorBidi" w:cstheme="minorBidi"/>
          <w:sz w:val="24"/>
          <w:szCs w:val="24"/>
        </w:rPr>
        <w:t xml:space="preserve">Practical:90            </w:t>
      </w:r>
      <w:r w:rsidRPr="00B70CAE">
        <w:rPr>
          <w:rFonts w:asciiTheme="minorBidi" w:hAnsiTheme="minorBidi" w:cstheme="minorBidi"/>
          <w:sz w:val="24"/>
          <w:szCs w:val="24"/>
        </w:rPr>
        <w:t xml:space="preserve">Total: </w:t>
      </w:r>
      <w:r w:rsidR="00E37E23" w:rsidRPr="00B70CAE">
        <w:rPr>
          <w:rFonts w:asciiTheme="minorBidi" w:hAnsiTheme="minorBidi" w:cstheme="minorBidi"/>
          <w:sz w:val="24"/>
          <w:szCs w:val="24"/>
        </w:rPr>
        <w:t>300</w:t>
      </w:r>
    </w:p>
    <w:p w:rsidR="00B37E54" w:rsidRPr="00B70CAE" w:rsidRDefault="00B37E54" w:rsidP="00B37E54">
      <w:pPr>
        <w:pStyle w:val="ListParagraph"/>
        <w:bidi w:val="0"/>
        <w:rPr>
          <w:rFonts w:asciiTheme="minorBidi" w:hAnsiTheme="minorBidi" w:cstheme="minorBidi"/>
          <w:sz w:val="24"/>
          <w:szCs w:val="24"/>
        </w:rPr>
      </w:pPr>
    </w:p>
    <w:p w:rsidR="004F1260" w:rsidRPr="00B70CAE" w:rsidRDefault="00506626" w:rsidP="00A24084">
      <w:pPr>
        <w:numPr>
          <w:ilvl w:val="0"/>
          <w:numId w:val="12"/>
        </w:numPr>
        <w:shd w:val="clear" w:color="auto" w:fill="BFBFBF"/>
        <w:bidi w:val="0"/>
        <w:ind w:left="450"/>
        <w:jc w:val="center"/>
        <w:rPr>
          <w:rFonts w:asciiTheme="minorBidi" w:hAnsiTheme="minorBidi" w:cstheme="minorBidi"/>
          <w:sz w:val="24"/>
          <w:szCs w:val="24"/>
        </w:rPr>
      </w:pPr>
      <w:r w:rsidRPr="00B70CAE">
        <w:rPr>
          <w:rFonts w:asciiTheme="minorBidi" w:hAnsiTheme="minorBidi" w:cstheme="minorBidi"/>
          <w:sz w:val="24"/>
          <w:szCs w:val="24"/>
        </w:rPr>
        <w:t>Professional Information</w:t>
      </w:r>
    </w:p>
    <w:p w:rsidR="00585E3B" w:rsidRPr="00B70CAE" w:rsidRDefault="00506626" w:rsidP="00CB6D26">
      <w:pPr>
        <w:shd w:val="clear" w:color="auto" w:fill="E5B8B7"/>
        <w:bidi w:val="0"/>
        <w:ind w:right="1949"/>
        <w:rPr>
          <w:rFonts w:asciiTheme="minorBidi" w:eastAsia="MS Mincho" w:hAnsiTheme="minorBidi" w:cstheme="minorBidi"/>
          <w:sz w:val="24"/>
          <w:szCs w:val="24"/>
          <w:rtl/>
          <w:lang w:eastAsia="ja-JP"/>
        </w:rPr>
      </w:pPr>
      <w:r w:rsidRPr="00B70CAE">
        <w:rPr>
          <w:rFonts w:asciiTheme="minorBidi" w:eastAsia="MS Mincho" w:hAnsiTheme="minorBidi" w:cstheme="minorBidi"/>
          <w:sz w:val="24"/>
          <w:szCs w:val="24"/>
          <w:lang w:eastAsia="ja-JP"/>
        </w:rPr>
        <w:t>1- Overall aims of course:</w:t>
      </w:r>
    </w:p>
    <w:p w:rsidR="008C451F" w:rsidRPr="00B70CAE" w:rsidRDefault="003A284C" w:rsidP="008C451F">
      <w:pPr>
        <w:bidi w:val="0"/>
        <w:rPr>
          <w:rFonts w:asciiTheme="minorBidi" w:hAnsiTheme="minorBidi" w:cstheme="minorBidi"/>
        </w:rPr>
      </w:pPr>
      <w:r w:rsidRPr="00B70CAE">
        <w:rPr>
          <w:rFonts w:asciiTheme="minorBidi" w:hAnsiTheme="minorBidi" w:cstheme="minorBidi"/>
        </w:rPr>
        <w:t xml:space="preserve">By the end of the course the student will be able to </w:t>
      </w:r>
    </w:p>
    <w:p w:rsidR="008743BA" w:rsidRDefault="008743BA" w:rsidP="00B70CAE">
      <w:pPr>
        <w:pStyle w:val="ListParagraph"/>
        <w:numPr>
          <w:ilvl w:val="0"/>
          <w:numId w:val="24"/>
        </w:numPr>
        <w:bidi w:val="0"/>
        <w:ind w:left="360"/>
        <w:rPr>
          <w:rFonts w:asciiTheme="minorBidi" w:hAnsiTheme="minorBidi" w:cstheme="minorBidi"/>
        </w:rPr>
      </w:pPr>
      <w:r w:rsidRPr="00B70CAE">
        <w:rPr>
          <w:rFonts w:asciiTheme="minorBidi" w:hAnsiTheme="minorBidi" w:cstheme="minorBidi"/>
        </w:rPr>
        <w:t xml:space="preserve">Analyze the </w:t>
      </w:r>
      <w:r w:rsidR="00B70CAE" w:rsidRPr="00B70CAE">
        <w:rPr>
          <w:rFonts w:asciiTheme="minorBidi" w:hAnsiTheme="minorBidi" w:cstheme="minorBidi"/>
        </w:rPr>
        <w:t>Technical Installations and Security Systems in Heritage Buildings</w:t>
      </w:r>
      <w:r w:rsidRPr="00B70CAE">
        <w:rPr>
          <w:rFonts w:asciiTheme="minorBidi" w:hAnsiTheme="minorBidi" w:cstheme="minorBidi"/>
        </w:rPr>
        <w:t>.</w:t>
      </w:r>
    </w:p>
    <w:p w:rsidR="00E25B52" w:rsidRPr="00E25B52" w:rsidRDefault="00E25B52" w:rsidP="00E25B52">
      <w:pPr>
        <w:pStyle w:val="ListParagraph"/>
        <w:numPr>
          <w:ilvl w:val="0"/>
          <w:numId w:val="24"/>
        </w:numPr>
        <w:bidi w:val="0"/>
        <w:ind w:left="360"/>
        <w:rPr>
          <w:rFonts w:asciiTheme="minorBidi" w:hAnsiTheme="minorBidi" w:cstheme="minorBidi"/>
        </w:rPr>
      </w:pPr>
      <w:r w:rsidRPr="00E25B52">
        <w:rPr>
          <w:rFonts w:asciiTheme="minorBidi" w:hAnsiTheme="minorBidi" w:cstheme="minorBidi"/>
        </w:rPr>
        <w:t>Produce professional researcher to work in the field of Heritage Buildings.</w:t>
      </w:r>
    </w:p>
    <w:p w:rsidR="008743BA" w:rsidRPr="00B70CAE" w:rsidRDefault="008743BA" w:rsidP="00B70CAE">
      <w:pPr>
        <w:pStyle w:val="ListParagraph"/>
        <w:numPr>
          <w:ilvl w:val="0"/>
          <w:numId w:val="24"/>
        </w:numPr>
        <w:bidi w:val="0"/>
        <w:ind w:left="360"/>
        <w:rPr>
          <w:rFonts w:asciiTheme="minorBidi" w:hAnsiTheme="minorBidi" w:cstheme="minorBidi"/>
        </w:rPr>
      </w:pPr>
      <w:r w:rsidRPr="00B70CAE">
        <w:rPr>
          <w:rFonts w:asciiTheme="minorBidi" w:hAnsiTheme="minorBidi" w:cstheme="minorBidi"/>
        </w:rPr>
        <w:t xml:space="preserve">Evaluate the </w:t>
      </w:r>
      <w:r w:rsidR="00B70CAE" w:rsidRPr="00B70CAE">
        <w:rPr>
          <w:rFonts w:asciiTheme="minorBidi" w:hAnsiTheme="minorBidi" w:cstheme="minorBidi"/>
        </w:rPr>
        <w:t xml:space="preserve">Technical Installations and Security Systems in Heritage Buildings </w:t>
      </w:r>
      <w:r w:rsidRPr="00B70CAE">
        <w:rPr>
          <w:rFonts w:asciiTheme="minorBidi" w:hAnsiTheme="minorBidi" w:cstheme="minorBidi"/>
        </w:rPr>
        <w:t>used in restoration projects.</w:t>
      </w:r>
    </w:p>
    <w:p w:rsidR="00187276" w:rsidRPr="00B70CAE" w:rsidRDefault="008743BA" w:rsidP="00B70CAE">
      <w:pPr>
        <w:pStyle w:val="ListParagraph"/>
        <w:numPr>
          <w:ilvl w:val="0"/>
          <w:numId w:val="24"/>
        </w:numPr>
        <w:bidi w:val="0"/>
        <w:ind w:left="360"/>
        <w:rPr>
          <w:rFonts w:asciiTheme="minorBidi" w:hAnsiTheme="minorBidi" w:cstheme="minorBidi"/>
        </w:rPr>
      </w:pPr>
      <w:r w:rsidRPr="00B70CAE">
        <w:rPr>
          <w:rFonts w:asciiTheme="minorBidi" w:hAnsiTheme="minorBidi" w:cstheme="minorBidi"/>
        </w:rPr>
        <w:t xml:space="preserve">How to manage the </w:t>
      </w:r>
      <w:r w:rsidR="00B70CAE" w:rsidRPr="00B70CAE">
        <w:rPr>
          <w:rFonts w:asciiTheme="minorBidi" w:hAnsiTheme="minorBidi" w:cstheme="minorBidi"/>
        </w:rPr>
        <w:t>Technical Installations and Security Systems in Heritage Buildings</w:t>
      </w:r>
      <w:r w:rsidRPr="00B70CAE">
        <w:rPr>
          <w:rFonts w:asciiTheme="minorBidi" w:hAnsiTheme="minorBidi" w:cstheme="minorBidi"/>
        </w:rPr>
        <w:t>.</w:t>
      </w:r>
    </w:p>
    <w:p w:rsidR="00E51C3D" w:rsidRPr="00B70CAE" w:rsidRDefault="008C451F" w:rsidP="00CB6D26">
      <w:pPr>
        <w:shd w:val="clear" w:color="auto" w:fill="E5B8B7"/>
        <w:bidi w:val="0"/>
        <w:ind w:right="1949"/>
        <w:rPr>
          <w:rFonts w:asciiTheme="minorBidi" w:eastAsia="MS Mincho" w:hAnsiTheme="minorBidi" w:cstheme="minorBidi"/>
          <w:sz w:val="24"/>
          <w:szCs w:val="24"/>
          <w:lang w:eastAsia="ja-JP"/>
        </w:rPr>
      </w:pPr>
      <w:r w:rsidRPr="00B70CAE">
        <w:rPr>
          <w:rFonts w:asciiTheme="minorBidi" w:eastAsia="MS Mincho" w:hAnsiTheme="minorBidi" w:cstheme="minorBidi"/>
          <w:sz w:val="24"/>
          <w:szCs w:val="24"/>
          <w:lang w:eastAsia="ja-JP"/>
        </w:rPr>
        <w:t xml:space="preserve"> </w:t>
      </w:r>
      <w:r w:rsidR="00506626" w:rsidRPr="00B70CAE">
        <w:rPr>
          <w:rFonts w:asciiTheme="minorBidi" w:eastAsia="MS Mincho" w:hAnsiTheme="minorBidi" w:cstheme="minorBidi"/>
          <w:sz w:val="24"/>
          <w:szCs w:val="24"/>
          <w:lang w:eastAsia="ja-JP"/>
        </w:rPr>
        <w:t>2- Intended learning outcomes of course (ILOs)</w:t>
      </w:r>
      <w:r w:rsidR="007E3DFC" w:rsidRPr="00B70CAE">
        <w:rPr>
          <w:rFonts w:asciiTheme="minorBidi" w:eastAsia="MS Mincho" w:hAnsiTheme="minorBidi" w:cstheme="minorBidi"/>
          <w:sz w:val="24"/>
          <w:szCs w:val="24"/>
          <w:lang w:eastAsia="ja-JP"/>
        </w:rPr>
        <w:t>:</w:t>
      </w:r>
    </w:p>
    <w:p w:rsidR="00506626" w:rsidRPr="00B70CAE" w:rsidRDefault="00506626" w:rsidP="00E51C3D">
      <w:pPr>
        <w:numPr>
          <w:ilvl w:val="0"/>
          <w:numId w:val="8"/>
        </w:numPr>
        <w:tabs>
          <w:tab w:val="clear" w:pos="360"/>
          <w:tab w:val="num" w:pos="851"/>
        </w:tabs>
        <w:bidi w:val="0"/>
        <w:ind w:left="709" w:hanging="142"/>
        <w:rPr>
          <w:rFonts w:asciiTheme="minorBidi" w:eastAsia="MS Mincho" w:hAnsiTheme="minorBidi" w:cstheme="minorBidi"/>
          <w:b/>
          <w:bCs/>
          <w:sz w:val="24"/>
          <w:szCs w:val="24"/>
          <w:lang w:eastAsia="ja-JP"/>
        </w:rPr>
      </w:pPr>
      <w:r w:rsidRPr="00B70CAE">
        <w:rPr>
          <w:rFonts w:asciiTheme="minorBidi" w:eastAsia="MS Mincho" w:hAnsiTheme="minorBidi" w:cstheme="minorBidi"/>
          <w:b/>
          <w:bCs/>
          <w:sz w:val="24"/>
          <w:szCs w:val="24"/>
          <w:lang w:eastAsia="ja-JP"/>
        </w:rPr>
        <w:t xml:space="preserve">Knowledge and understanding </w:t>
      </w:r>
    </w:p>
    <w:p w:rsidR="002E133E" w:rsidRPr="00B70CAE" w:rsidRDefault="002E133E" w:rsidP="00B70CAE">
      <w:pPr>
        <w:bidi w:val="0"/>
        <w:ind w:left="2070" w:hanging="630"/>
        <w:rPr>
          <w:rFonts w:asciiTheme="minorBidi" w:hAnsiTheme="minorBidi" w:cstheme="minorBidi"/>
          <w:sz w:val="24"/>
          <w:szCs w:val="24"/>
        </w:rPr>
      </w:pPr>
      <w:r w:rsidRPr="00B70CAE">
        <w:rPr>
          <w:rFonts w:asciiTheme="minorBidi" w:hAnsiTheme="minorBidi" w:cstheme="minorBidi"/>
          <w:sz w:val="24"/>
          <w:szCs w:val="24"/>
        </w:rPr>
        <w:t xml:space="preserve">2.1.1 Identify theories, fundamentals and specialized knowledge in </w:t>
      </w:r>
      <w:r w:rsidR="00B70CAE">
        <w:rPr>
          <w:rFonts w:asciiTheme="minorBidi" w:hAnsiTheme="minorBidi" w:cstheme="minorBidi"/>
          <w:sz w:val="24"/>
          <w:szCs w:val="24"/>
          <w:lang w:bidi="ar-EG"/>
        </w:rPr>
        <w:t>t</w:t>
      </w:r>
      <w:r w:rsidR="00B70CAE" w:rsidRPr="00B70CAE">
        <w:rPr>
          <w:rFonts w:asciiTheme="minorBidi" w:hAnsiTheme="minorBidi" w:cstheme="minorBidi"/>
          <w:sz w:val="24"/>
          <w:szCs w:val="24"/>
          <w:lang w:bidi="ar-EG"/>
        </w:rPr>
        <w:t xml:space="preserve">echnical </w:t>
      </w:r>
      <w:r w:rsidR="00B70CAE">
        <w:rPr>
          <w:rFonts w:asciiTheme="minorBidi" w:hAnsiTheme="minorBidi" w:cstheme="minorBidi"/>
          <w:sz w:val="24"/>
          <w:szCs w:val="24"/>
          <w:lang w:bidi="ar-EG"/>
        </w:rPr>
        <w:t>i</w:t>
      </w:r>
      <w:r w:rsidR="00B70CAE" w:rsidRPr="00B70CAE">
        <w:rPr>
          <w:rFonts w:asciiTheme="minorBidi" w:hAnsiTheme="minorBidi" w:cstheme="minorBidi"/>
          <w:sz w:val="24"/>
          <w:szCs w:val="24"/>
          <w:lang w:bidi="ar-EG"/>
        </w:rPr>
        <w:t xml:space="preserve">nstallations and </w:t>
      </w:r>
      <w:r w:rsidR="00B70CAE">
        <w:rPr>
          <w:rFonts w:asciiTheme="minorBidi" w:hAnsiTheme="minorBidi" w:cstheme="minorBidi"/>
          <w:sz w:val="24"/>
          <w:szCs w:val="24"/>
          <w:lang w:bidi="ar-EG"/>
        </w:rPr>
        <w:t>s</w:t>
      </w:r>
      <w:r w:rsidR="00B70CAE" w:rsidRPr="00B70CAE">
        <w:rPr>
          <w:rFonts w:asciiTheme="minorBidi" w:hAnsiTheme="minorBidi" w:cstheme="minorBidi"/>
          <w:sz w:val="24"/>
          <w:szCs w:val="24"/>
          <w:lang w:bidi="ar-EG"/>
        </w:rPr>
        <w:t xml:space="preserve">ecurity </w:t>
      </w:r>
      <w:r w:rsidR="00B70CAE">
        <w:rPr>
          <w:rFonts w:asciiTheme="minorBidi" w:hAnsiTheme="minorBidi" w:cstheme="minorBidi"/>
          <w:sz w:val="24"/>
          <w:szCs w:val="24"/>
          <w:lang w:bidi="ar-EG"/>
        </w:rPr>
        <w:t>s</w:t>
      </w:r>
      <w:r w:rsidR="00B70CAE" w:rsidRPr="00B70CAE">
        <w:rPr>
          <w:rFonts w:asciiTheme="minorBidi" w:hAnsiTheme="minorBidi" w:cstheme="minorBidi"/>
          <w:sz w:val="24"/>
          <w:szCs w:val="24"/>
          <w:lang w:bidi="ar-EG"/>
        </w:rPr>
        <w:t xml:space="preserve">ystems in </w:t>
      </w:r>
      <w:r w:rsidR="00B70CAE">
        <w:rPr>
          <w:rFonts w:asciiTheme="minorBidi" w:hAnsiTheme="minorBidi" w:cstheme="minorBidi"/>
          <w:sz w:val="24"/>
          <w:szCs w:val="24"/>
          <w:lang w:bidi="ar-EG"/>
        </w:rPr>
        <w:t>h</w:t>
      </w:r>
      <w:r w:rsidR="00B70CAE" w:rsidRPr="00B70CAE">
        <w:rPr>
          <w:rFonts w:asciiTheme="minorBidi" w:hAnsiTheme="minorBidi" w:cstheme="minorBidi"/>
          <w:sz w:val="24"/>
          <w:szCs w:val="24"/>
          <w:lang w:bidi="ar-EG"/>
        </w:rPr>
        <w:t xml:space="preserve">eritage </w:t>
      </w:r>
      <w:r w:rsidR="00B70CAE">
        <w:rPr>
          <w:rFonts w:asciiTheme="minorBidi" w:hAnsiTheme="minorBidi" w:cstheme="minorBidi"/>
          <w:sz w:val="24"/>
          <w:szCs w:val="24"/>
          <w:lang w:bidi="ar-EG"/>
        </w:rPr>
        <w:t>b</w:t>
      </w:r>
      <w:r w:rsidR="00B70CAE" w:rsidRPr="00B70CAE">
        <w:rPr>
          <w:rFonts w:asciiTheme="minorBidi" w:hAnsiTheme="minorBidi" w:cstheme="minorBidi"/>
          <w:sz w:val="24"/>
          <w:szCs w:val="24"/>
          <w:lang w:bidi="ar-EG"/>
        </w:rPr>
        <w:t>uildings</w:t>
      </w:r>
      <w:r w:rsidR="00B70CAE" w:rsidRPr="00B70CAE">
        <w:rPr>
          <w:rFonts w:asciiTheme="minorBidi" w:hAnsiTheme="minorBidi" w:cstheme="minorBidi"/>
          <w:sz w:val="24"/>
          <w:szCs w:val="24"/>
        </w:rPr>
        <w:t xml:space="preserve"> </w:t>
      </w:r>
      <w:r w:rsidRPr="00B70CAE">
        <w:rPr>
          <w:rFonts w:asciiTheme="minorBidi" w:hAnsiTheme="minorBidi" w:cstheme="minorBidi"/>
          <w:sz w:val="24"/>
          <w:szCs w:val="24"/>
        </w:rPr>
        <w:t>as well as in related disciplines.</w:t>
      </w:r>
    </w:p>
    <w:p w:rsidR="002E133E" w:rsidRDefault="002E133E" w:rsidP="002E133E">
      <w:pPr>
        <w:bidi w:val="0"/>
        <w:ind w:left="2070" w:hanging="630"/>
        <w:rPr>
          <w:rFonts w:asciiTheme="minorBidi" w:hAnsiTheme="minorBidi" w:cstheme="minorBidi"/>
          <w:sz w:val="24"/>
          <w:szCs w:val="24"/>
        </w:rPr>
      </w:pPr>
      <w:r w:rsidRPr="00B70CAE">
        <w:rPr>
          <w:rFonts w:asciiTheme="minorBidi" w:hAnsiTheme="minorBidi" w:cstheme="minorBidi"/>
          <w:sz w:val="24"/>
          <w:szCs w:val="24"/>
        </w:rPr>
        <w:t>2.1.6 Define the basics and the ethics of scientific research</w:t>
      </w:r>
    </w:p>
    <w:p w:rsidR="00682E69" w:rsidRPr="00B70CAE" w:rsidRDefault="00682E69" w:rsidP="00682E69">
      <w:pPr>
        <w:bidi w:val="0"/>
        <w:ind w:left="2070" w:hanging="630"/>
        <w:rPr>
          <w:rFonts w:asciiTheme="minorBidi" w:hAnsiTheme="minorBidi" w:cstheme="minorBidi"/>
          <w:sz w:val="24"/>
          <w:szCs w:val="24"/>
        </w:rPr>
      </w:pPr>
      <w:r w:rsidRPr="00682E69">
        <w:rPr>
          <w:rFonts w:asciiTheme="minorBidi" w:hAnsiTheme="minorBidi" w:cstheme="minorBidi"/>
          <w:sz w:val="24"/>
          <w:szCs w:val="24"/>
        </w:rPr>
        <w:t xml:space="preserve">2.1.8 </w:t>
      </w:r>
      <w:proofErr w:type="gramStart"/>
      <w:r w:rsidR="00F60014">
        <w:rPr>
          <w:rFonts w:asciiTheme="minorBidi" w:hAnsiTheme="minorBidi" w:cstheme="minorBidi"/>
          <w:sz w:val="24"/>
          <w:szCs w:val="24"/>
        </w:rPr>
        <w:t>recognize</w:t>
      </w:r>
      <w:proofErr w:type="gramEnd"/>
      <w:r w:rsidR="00F60014">
        <w:rPr>
          <w:rFonts w:asciiTheme="minorBidi" w:hAnsiTheme="minorBidi" w:cstheme="minorBidi"/>
          <w:sz w:val="24"/>
          <w:szCs w:val="24"/>
        </w:rPr>
        <w:t xml:space="preserve"> </w:t>
      </w:r>
      <w:r w:rsidRPr="00682E69">
        <w:rPr>
          <w:rFonts w:asciiTheme="minorBidi" w:hAnsiTheme="minorBidi" w:cstheme="minorBidi"/>
          <w:sz w:val="24"/>
          <w:szCs w:val="24"/>
        </w:rPr>
        <w:t>The need to critically review precedents relevant to the function, organization and technological strategy of proposals; the need to appraise and prepare building briefs of diverse scales and types, to define client and user requirements and their appropriateness to site and context</w:t>
      </w:r>
      <w:r>
        <w:rPr>
          <w:rFonts w:asciiTheme="minorBidi" w:hAnsiTheme="minorBidi" w:cstheme="minorBidi"/>
          <w:sz w:val="24"/>
          <w:szCs w:val="24"/>
        </w:rPr>
        <w:t xml:space="preserve"> </w:t>
      </w:r>
    </w:p>
    <w:p w:rsidR="00506626" w:rsidRPr="00B70CAE" w:rsidRDefault="00506626" w:rsidP="00AC38F7">
      <w:pPr>
        <w:numPr>
          <w:ilvl w:val="0"/>
          <w:numId w:val="8"/>
        </w:numPr>
        <w:tabs>
          <w:tab w:val="clear" w:pos="360"/>
          <w:tab w:val="num" w:pos="851"/>
        </w:tabs>
        <w:bidi w:val="0"/>
        <w:ind w:left="709" w:hanging="142"/>
        <w:rPr>
          <w:rFonts w:asciiTheme="minorBidi" w:eastAsia="MS Mincho" w:hAnsiTheme="minorBidi" w:cstheme="minorBidi"/>
          <w:b/>
          <w:bCs/>
          <w:sz w:val="24"/>
          <w:szCs w:val="24"/>
          <w:lang w:eastAsia="ja-JP"/>
        </w:rPr>
      </w:pPr>
      <w:r w:rsidRPr="00B70CAE">
        <w:rPr>
          <w:rFonts w:asciiTheme="minorBidi" w:eastAsia="MS Mincho" w:hAnsiTheme="minorBidi" w:cstheme="minorBidi"/>
          <w:b/>
          <w:bCs/>
          <w:sz w:val="24"/>
          <w:szCs w:val="24"/>
          <w:lang w:eastAsia="ja-JP"/>
        </w:rPr>
        <w:t xml:space="preserve">Intellectual skills </w:t>
      </w:r>
    </w:p>
    <w:p w:rsidR="002E133E" w:rsidRPr="00B70CAE" w:rsidRDefault="002E133E" w:rsidP="002E133E">
      <w:pPr>
        <w:bidi w:val="0"/>
        <w:ind w:left="2070" w:hanging="630"/>
        <w:rPr>
          <w:rFonts w:asciiTheme="minorBidi" w:hAnsiTheme="minorBidi" w:cstheme="minorBidi"/>
          <w:sz w:val="24"/>
          <w:szCs w:val="24"/>
        </w:rPr>
      </w:pPr>
      <w:r w:rsidRPr="00B70CAE">
        <w:rPr>
          <w:rFonts w:asciiTheme="minorBidi" w:hAnsiTheme="minorBidi" w:cstheme="minorBidi"/>
          <w:sz w:val="24"/>
          <w:szCs w:val="24"/>
        </w:rPr>
        <w:t>2.2.3 Link different knowledge sources to solve problems.</w:t>
      </w:r>
    </w:p>
    <w:p w:rsidR="00506626" w:rsidRPr="00B70CAE" w:rsidRDefault="00506626" w:rsidP="00AC38F7">
      <w:pPr>
        <w:numPr>
          <w:ilvl w:val="0"/>
          <w:numId w:val="8"/>
        </w:numPr>
        <w:tabs>
          <w:tab w:val="clear" w:pos="360"/>
          <w:tab w:val="num" w:pos="851"/>
        </w:tabs>
        <w:bidi w:val="0"/>
        <w:ind w:left="709" w:hanging="142"/>
        <w:rPr>
          <w:rFonts w:asciiTheme="minorBidi" w:eastAsia="MS Mincho" w:hAnsiTheme="minorBidi" w:cstheme="minorBidi"/>
          <w:b/>
          <w:bCs/>
          <w:sz w:val="24"/>
          <w:szCs w:val="24"/>
          <w:lang w:eastAsia="ja-JP"/>
        </w:rPr>
      </w:pPr>
      <w:r w:rsidRPr="00B70CAE">
        <w:rPr>
          <w:rFonts w:asciiTheme="minorBidi" w:eastAsia="MS Mincho" w:hAnsiTheme="minorBidi" w:cstheme="minorBidi"/>
          <w:b/>
          <w:bCs/>
          <w:sz w:val="24"/>
          <w:szCs w:val="24"/>
          <w:lang w:eastAsia="ja-JP"/>
        </w:rPr>
        <w:t>Professional and practical skills</w:t>
      </w:r>
    </w:p>
    <w:p w:rsidR="00B70CAE" w:rsidRDefault="002E133E" w:rsidP="00F60014">
      <w:pPr>
        <w:bidi w:val="0"/>
        <w:ind w:left="2070" w:hanging="630"/>
        <w:rPr>
          <w:rFonts w:asciiTheme="minorBidi" w:eastAsia="MS Mincho" w:hAnsiTheme="minorBidi" w:cstheme="minorBidi"/>
          <w:b/>
          <w:bCs/>
          <w:sz w:val="24"/>
          <w:szCs w:val="24"/>
          <w:lang w:eastAsia="ja-JP"/>
        </w:rPr>
      </w:pPr>
      <w:r w:rsidRPr="00B70CAE">
        <w:rPr>
          <w:rFonts w:asciiTheme="minorBidi" w:hAnsiTheme="minorBidi" w:cstheme="minorBidi"/>
          <w:sz w:val="24"/>
          <w:szCs w:val="24"/>
        </w:rPr>
        <w:t xml:space="preserve">2.3.1 </w:t>
      </w:r>
      <w:proofErr w:type="gramStart"/>
      <w:r w:rsidR="00F60014">
        <w:rPr>
          <w:rFonts w:asciiTheme="minorBidi" w:hAnsiTheme="minorBidi" w:cstheme="minorBidi"/>
          <w:sz w:val="24"/>
          <w:szCs w:val="24"/>
        </w:rPr>
        <w:t>apply</w:t>
      </w:r>
      <w:proofErr w:type="gramEnd"/>
      <w:r w:rsidRPr="00B70CAE">
        <w:rPr>
          <w:rFonts w:asciiTheme="minorBidi" w:hAnsiTheme="minorBidi" w:cstheme="minorBidi"/>
          <w:sz w:val="24"/>
          <w:szCs w:val="24"/>
        </w:rPr>
        <w:t xml:space="preserve"> basic professional and modern skills in the area of </w:t>
      </w:r>
      <w:r w:rsidR="00B70CAE">
        <w:rPr>
          <w:rFonts w:asciiTheme="minorBidi" w:hAnsiTheme="minorBidi" w:cstheme="minorBidi"/>
          <w:sz w:val="24"/>
          <w:szCs w:val="24"/>
          <w:lang w:bidi="ar-EG"/>
        </w:rPr>
        <w:t>t</w:t>
      </w:r>
      <w:r w:rsidR="00B70CAE" w:rsidRPr="00B70CAE">
        <w:rPr>
          <w:rFonts w:asciiTheme="minorBidi" w:hAnsiTheme="minorBidi" w:cstheme="minorBidi"/>
          <w:sz w:val="24"/>
          <w:szCs w:val="24"/>
          <w:lang w:bidi="ar-EG"/>
        </w:rPr>
        <w:t xml:space="preserve">echnical </w:t>
      </w:r>
      <w:r w:rsidR="00B70CAE">
        <w:rPr>
          <w:rFonts w:asciiTheme="minorBidi" w:hAnsiTheme="minorBidi" w:cstheme="minorBidi"/>
          <w:sz w:val="24"/>
          <w:szCs w:val="24"/>
          <w:lang w:bidi="ar-EG"/>
        </w:rPr>
        <w:t>i</w:t>
      </w:r>
      <w:r w:rsidR="00B70CAE" w:rsidRPr="00B70CAE">
        <w:rPr>
          <w:rFonts w:asciiTheme="minorBidi" w:hAnsiTheme="minorBidi" w:cstheme="minorBidi"/>
          <w:sz w:val="24"/>
          <w:szCs w:val="24"/>
          <w:lang w:bidi="ar-EG"/>
        </w:rPr>
        <w:t xml:space="preserve">nstallations and </w:t>
      </w:r>
      <w:r w:rsidR="00B70CAE">
        <w:rPr>
          <w:rFonts w:asciiTheme="minorBidi" w:hAnsiTheme="minorBidi" w:cstheme="minorBidi"/>
          <w:sz w:val="24"/>
          <w:szCs w:val="24"/>
          <w:lang w:bidi="ar-EG"/>
        </w:rPr>
        <w:t>s</w:t>
      </w:r>
      <w:r w:rsidR="00B70CAE" w:rsidRPr="00B70CAE">
        <w:rPr>
          <w:rFonts w:asciiTheme="minorBidi" w:hAnsiTheme="minorBidi" w:cstheme="minorBidi"/>
          <w:sz w:val="24"/>
          <w:szCs w:val="24"/>
          <w:lang w:bidi="ar-EG"/>
        </w:rPr>
        <w:t xml:space="preserve">ecurity </w:t>
      </w:r>
      <w:r w:rsidR="00B70CAE">
        <w:rPr>
          <w:rFonts w:asciiTheme="minorBidi" w:hAnsiTheme="minorBidi" w:cstheme="minorBidi"/>
          <w:sz w:val="24"/>
          <w:szCs w:val="24"/>
          <w:lang w:bidi="ar-EG"/>
        </w:rPr>
        <w:t>s</w:t>
      </w:r>
      <w:r w:rsidR="00B70CAE" w:rsidRPr="00B70CAE">
        <w:rPr>
          <w:rFonts w:asciiTheme="minorBidi" w:hAnsiTheme="minorBidi" w:cstheme="minorBidi"/>
          <w:sz w:val="24"/>
          <w:szCs w:val="24"/>
          <w:lang w:bidi="ar-EG"/>
        </w:rPr>
        <w:t xml:space="preserve">ystems in </w:t>
      </w:r>
      <w:r w:rsidR="00B70CAE">
        <w:rPr>
          <w:rFonts w:asciiTheme="minorBidi" w:hAnsiTheme="minorBidi" w:cstheme="minorBidi"/>
          <w:sz w:val="24"/>
          <w:szCs w:val="24"/>
          <w:lang w:bidi="ar-EG"/>
        </w:rPr>
        <w:t>h</w:t>
      </w:r>
      <w:r w:rsidR="00B70CAE" w:rsidRPr="00B70CAE">
        <w:rPr>
          <w:rFonts w:asciiTheme="minorBidi" w:hAnsiTheme="minorBidi" w:cstheme="minorBidi"/>
          <w:sz w:val="24"/>
          <w:szCs w:val="24"/>
          <w:lang w:bidi="ar-EG"/>
        </w:rPr>
        <w:t xml:space="preserve">eritage </w:t>
      </w:r>
      <w:r w:rsidR="00B70CAE">
        <w:rPr>
          <w:rFonts w:asciiTheme="minorBidi" w:hAnsiTheme="minorBidi" w:cstheme="minorBidi"/>
          <w:sz w:val="24"/>
          <w:szCs w:val="24"/>
          <w:lang w:bidi="ar-EG"/>
        </w:rPr>
        <w:t>b</w:t>
      </w:r>
      <w:r w:rsidR="00B70CAE" w:rsidRPr="00B70CAE">
        <w:rPr>
          <w:rFonts w:asciiTheme="minorBidi" w:hAnsiTheme="minorBidi" w:cstheme="minorBidi"/>
          <w:sz w:val="24"/>
          <w:szCs w:val="24"/>
          <w:lang w:bidi="ar-EG"/>
        </w:rPr>
        <w:t>uildings</w:t>
      </w:r>
      <w:r w:rsidR="00B70CAE" w:rsidRPr="00B70CAE">
        <w:rPr>
          <w:rFonts w:asciiTheme="minorBidi" w:hAnsiTheme="minorBidi" w:cstheme="minorBidi"/>
          <w:sz w:val="24"/>
          <w:szCs w:val="24"/>
        </w:rPr>
        <w:t xml:space="preserve"> </w:t>
      </w:r>
      <w:r w:rsidR="00B70CAE">
        <w:rPr>
          <w:rFonts w:asciiTheme="minorBidi" w:eastAsia="MS Mincho" w:hAnsiTheme="minorBidi" w:cstheme="minorBidi"/>
          <w:b/>
          <w:bCs/>
          <w:sz w:val="24"/>
          <w:szCs w:val="24"/>
          <w:lang w:eastAsia="ja-JP"/>
        </w:rPr>
        <w:t>.</w:t>
      </w:r>
    </w:p>
    <w:p w:rsidR="00A96621" w:rsidRPr="00B70CAE" w:rsidRDefault="00506626" w:rsidP="00B70CAE">
      <w:pPr>
        <w:bidi w:val="0"/>
        <w:ind w:left="2070" w:hanging="630"/>
        <w:rPr>
          <w:rFonts w:asciiTheme="minorBidi" w:eastAsia="MS Mincho" w:hAnsiTheme="minorBidi" w:cstheme="minorBidi"/>
          <w:b/>
          <w:bCs/>
          <w:sz w:val="24"/>
          <w:szCs w:val="24"/>
          <w:lang w:eastAsia="ja-JP"/>
        </w:rPr>
      </w:pPr>
      <w:r w:rsidRPr="00B70CAE">
        <w:rPr>
          <w:rFonts w:asciiTheme="minorBidi" w:eastAsia="MS Mincho" w:hAnsiTheme="minorBidi" w:cstheme="minorBidi"/>
          <w:b/>
          <w:bCs/>
          <w:sz w:val="24"/>
          <w:szCs w:val="24"/>
          <w:lang w:eastAsia="ja-JP"/>
        </w:rPr>
        <w:t>General and transferable skills</w:t>
      </w:r>
    </w:p>
    <w:p w:rsidR="002E133E" w:rsidRPr="00B70CAE" w:rsidRDefault="002E133E" w:rsidP="002E133E">
      <w:pPr>
        <w:bidi w:val="0"/>
        <w:ind w:left="2070" w:hanging="630"/>
        <w:rPr>
          <w:rFonts w:asciiTheme="minorBidi" w:hAnsiTheme="minorBidi" w:cstheme="minorBidi"/>
          <w:sz w:val="24"/>
          <w:szCs w:val="24"/>
        </w:rPr>
      </w:pPr>
      <w:r w:rsidRPr="00B70CAE">
        <w:rPr>
          <w:rFonts w:asciiTheme="minorBidi" w:hAnsiTheme="minorBidi" w:cstheme="minorBidi"/>
          <w:sz w:val="24"/>
          <w:szCs w:val="24"/>
        </w:rPr>
        <w:t xml:space="preserve">2.4.1 </w:t>
      </w:r>
      <w:r w:rsidR="00F60014" w:rsidRPr="00F60014">
        <w:rPr>
          <w:rFonts w:asciiTheme="minorBidi" w:hAnsiTheme="minorBidi" w:cstheme="minorBidi"/>
          <w:sz w:val="24"/>
          <w:szCs w:val="24"/>
        </w:rPr>
        <w:t xml:space="preserve">Experiment </w:t>
      </w:r>
      <w:r w:rsidRPr="00B70CAE">
        <w:rPr>
          <w:rFonts w:asciiTheme="minorBidi" w:hAnsiTheme="minorBidi" w:cstheme="minorBidi"/>
          <w:sz w:val="24"/>
          <w:szCs w:val="24"/>
        </w:rPr>
        <w:t>Communicate effectively using different means.</w:t>
      </w:r>
    </w:p>
    <w:p w:rsidR="002E133E" w:rsidRPr="00B70CAE" w:rsidRDefault="002E133E" w:rsidP="002E133E">
      <w:pPr>
        <w:bidi w:val="0"/>
        <w:ind w:left="2070" w:hanging="630"/>
        <w:rPr>
          <w:rFonts w:asciiTheme="minorBidi" w:hAnsiTheme="minorBidi" w:cstheme="minorBidi"/>
          <w:sz w:val="24"/>
          <w:szCs w:val="24"/>
        </w:rPr>
      </w:pPr>
      <w:r w:rsidRPr="00B70CAE">
        <w:rPr>
          <w:rFonts w:asciiTheme="minorBidi" w:hAnsiTheme="minorBidi" w:cstheme="minorBidi"/>
          <w:sz w:val="24"/>
          <w:szCs w:val="24"/>
        </w:rPr>
        <w:t>2.4.5 Set basis and standards to assess the performance of others.</w:t>
      </w:r>
    </w:p>
    <w:p w:rsidR="00BD2144" w:rsidRPr="00B70CAE" w:rsidRDefault="002E133E" w:rsidP="00E25B52">
      <w:pPr>
        <w:bidi w:val="0"/>
        <w:ind w:left="2070" w:hanging="630"/>
        <w:rPr>
          <w:rFonts w:asciiTheme="minorBidi" w:hAnsiTheme="minorBidi" w:cstheme="minorBidi"/>
          <w:sz w:val="24"/>
          <w:szCs w:val="24"/>
        </w:rPr>
      </w:pPr>
      <w:r w:rsidRPr="00B70CAE">
        <w:rPr>
          <w:rFonts w:asciiTheme="minorBidi" w:hAnsiTheme="minorBidi" w:cstheme="minorBidi"/>
          <w:sz w:val="24"/>
          <w:szCs w:val="24"/>
        </w:rPr>
        <w:t>2.4.7 Manage time effectively.</w:t>
      </w:r>
      <w:bookmarkStart w:id="0" w:name="_GoBack"/>
      <w:bookmarkEnd w:id="0"/>
    </w:p>
    <w:p w:rsidR="00BD2144" w:rsidRPr="00B70CAE" w:rsidRDefault="00BD2144" w:rsidP="00BD2144">
      <w:pPr>
        <w:bidi w:val="0"/>
        <w:ind w:left="2070" w:hanging="630"/>
        <w:rPr>
          <w:rFonts w:asciiTheme="minorBidi" w:hAnsiTheme="minorBidi" w:cstheme="minorBidi"/>
          <w:sz w:val="24"/>
          <w:szCs w:val="24"/>
        </w:rPr>
      </w:pPr>
    </w:p>
    <w:p w:rsidR="00506626" w:rsidRPr="00B70CAE" w:rsidRDefault="00506626" w:rsidP="00391D8A">
      <w:pPr>
        <w:shd w:val="clear" w:color="auto" w:fill="E5B8B7"/>
        <w:bidi w:val="0"/>
        <w:ind w:right="1949"/>
        <w:rPr>
          <w:rFonts w:asciiTheme="minorBidi" w:eastAsia="MS Mincho" w:hAnsiTheme="minorBidi" w:cstheme="minorBidi"/>
          <w:sz w:val="24"/>
          <w:szCs w:val="24"/>
          <w:rtl/>
          <w:lang w:eastAsia="ja-JP"/>
        </w:rPr>
      </w:pPr>
      <w:r w:rsidRPr="00B70CAE">
        <w:rPr>
          <w:rFonts w:asciiTheme="minorBidi" w:eastAsia="MS Mincho" w:hAnsiTheme="minorBidi" w:cstheme="minorBidi"/>
          <w:sz w:val="24"/>
          <w:szCs w:val="24"/>
          <w:lang w:eastAsia="ja-JP"/>
        </w:rPr>
        <w:t>3- Contents</w:t>
      </w:r>
    </w:p>
    <w:p w:rsidR="00615523" w:rsidRPr="00B70CAE" w:rsidRDefault="00615523" w:rsidP="00391D8A">
      <w:pPr>
        <w:bidi w:val="0"/>
        <w:rPr>
          <w:rFonts w:asciiTheme="minorBidi" w:eastAsia="MS Mincho" w:hAnsiTheme="minorBidi" w:cstheme="minorBidi"/>
          <w:color w:val="FF0000"/>
          <w:sz w:val="24"/>
          <w:szCs w:val="24"/>
          <w:lang w:eastAsia="ja-JP"/>
        </w:rPr>
      </w:pP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6388"/>
        <w:gridCol w:w="1134"/>
        <w:gridCol w:w="1276"/>
      </w:tblGrid>
      <w:tr w:rsidR="00615523" w:rsidRPr="00B70CAE" w:rsidTr="0062383E">
        <w:trPr>
          <w:trHeight w:val="86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23" w:rsidRPr="00B70CAE" w:rsidRDefault="00615523" w:rsidP="00391D8A">
            <w:pPr>
              <w:bidi w:val="0"/>
              <w:jc w:val="center"/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</w:pPr>
            <w:r w:rsidRPr="00B70CAE"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  <w:t>Topic No.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23" w:rsidRPr="00B70CAE" w:rsidRDefault="00615523" w:rsidP="00391D8A">
            <w:pPr>
              <w:bidi w:val="0"/>
              <w:jc w:val="center"/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</w:pPr>
            <w:r w:rsidRPr="00B70CAE"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  <w:t>Topic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23" w:rsidRPr="00B70CAE" w:rsidRDefault="00615523" w:rsidP="00391D8A">
            <w:pPr>
              <w:bidi w:val="0"/>
              <w:jc w:val="center"/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</w:pPr>
            <w:r w:rsidRPr="00B70CAE"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  <w:t>No. of weeks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523" w:rsidRPr="00B70CAE" w:rsidRDefault="00615523" w:rsidP="00391D8A">
            <w:pPr>
              <w:bidi w:val="0"/>
              <w:jc w:val="center"/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</w:pPr>
            <w:r w:rsidRPr="00B70CAE"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  <w:t>Total no. of  hours</w:t>
            </w:r>
          </w:p>
        </w:tc>
      </w:tr>
      <w:tr w:rsidR="00D70E4C" w:rsidRPr="00B70CAE" w:rsidTr="00EF45AC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4C" w:rsidRPr="00B70CAE" w:rsidRDefault="00D70E4C" w:rsidP="00391D8A">
            <w:pPr>
              <w:bidi w:val="0"/>
              <w:jc w:val="center"/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</w:pPr>
            <w:r w:rsidRPr="00B70CAE"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4C" w:rsidRPr="00B70CAE" w:rsidRDefault="008413BF" w:rsidP="0011282C">
            <w:pPr>
              <w:autoSpaceDE w:val="0"/>
              <w:autoSpaceDN w:val="0"/>
              <w:bidi w:val="0"/>
              <w:adjustRightInd w:val="0"/>
              <w:rPr>
                <w:rFonts w:asciiTheme="minorBidi" w:eastAsia="Calibri" w:hAnsiTheme="minorBidi" w:cstheme="minorBidi"/>
                <w:color w:val="000000"/>
              </w:rPr>
            </w:pPr>
            <w:r w:rsidRPr="00B70CAE">
              <w:rPr>
                <w:rFonts w:asciiTheme="minorBidi" w:eastAsia="Calibri" w:hAnsiTheme="minorBidi" w:cstheme="minorBidi"/>
                <w:color w:val="000000"/>
              </w:rPr>
              <w:t>Introduction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4C" w:rsidRPr="00B70CAE" w:rsidRDefault="00D70E4C" w:rsidP="00391D8A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</w:pPr>
            <w:r w:rsidRPr="00B70CAE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4C" w:rsidRPr="00B70CAE" w:rsidRDefault="00A76AF9" w:rsidP="00391D8A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B70CAE">
              <w:rPr>
                <w:rFonts w:asciiTheme="minorBidi" w:hAnsiTheme="minorBidi" w:cstheme="minorBidi"/>
              </w:rPr>
              <w:t>3</w:t>
            </w:r>
          </w:p>
        </w:tc>
      </w:tr>
      <w:tr w:rsidR="0011282C" w:rsidRPr="00B70CAE" w:rsidTr="00204DB6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2C" w:rsidRPr="00B70CAE" w:rsidRDefault="0011282C" w:rsidP="0011282C">
            <w:pPr>
              <w:bidi w:val="0"/>
              <w:jc w:val="center"/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</w:pPr>
            <w:r w:rsidRPr="00B70CAE"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2C" w:rsidRPr="00B70CAE" w:rsidRDefault="002A5AE9" w:rsidP="00BE0FEE">
            <w:pPr>
              <w:bidi w:val="0"/>
              <w:rPr>
                <w:rFonts w:asciiTheme="minorBidi" w:hAnsiTheme="minorBidi" w:cstheme="minorBidi"/>
              </w:rPr>
            </w:pPr>
            <w:r w:rsidRPr="00B70CAE">
              <w:rPr>
                <w:rFonts w:asciiTheme="minorBidi" w:hAnsiTheme="minorBidi" w:cstheme="minorBidi"/>
                <w:lang w:bidi="ar-EG"/>
              </w:rPr>
              <w:t>Systems of lighting and monitoring against thievery and fire in Heritage Buildings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2C" w:rsidRPr="00B70CAE" w:rsidRDefault="0011282C" w:rsidP="0011282C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B70CAE">
              <w:rPr>
                <w:rFonts w:asciiTheme="minorBidi" w:hAnsiTheme="minorBidi" w:cstheme="minorBid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2C" w:rsidRPr="00B70CAE" w:rsidRDefault="0011282C" w:rsidP="0011282C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B70CAE">
              <w:rPr>
                <w:rFonts w:asciiTheme="minorBidi" w:hAnsiTheme="minorBidi" w:cstheme="minorBidi"/>
              </w:rPr>
              <w:t>3</w:t>
            </w:r>
          </w:p>
        </w:tc>
      </w:tr>
      <w:tr w:rsidR="00A06C23" w:rsidRPr="00B70CAE" w:rsidTr="00204DB6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23" w:rsidRPr="00B70CAE" w:rsidRDefault="00A06C23" w:rsidP="00A06C23">
            <w:pPr>
              <w:bidi w:val="0"/>
              <w:jc w:val="center"/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</w:pPr>
            <w:r w:rsidRPr="00B70CAE"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23" w:rsidRPr="00B70CAE" w:rsidRDefault="002A5AE9" w:rsidP="00A06C23">
            <w:pPr>
              <w:bidi w:val="0"/>
              <w:rPr>
                <w:rFonts w:asciiTheme="minorBidi" w:hAnsiTheme="minorBidi" w:cstheme="minorBidi"/>
              </w:rPr>
            </w:pPr>
            <w:r w:rsidRPr="00B70CAE">
              <w:rPr>
                <w:rFonts w:asciiTheme="minorBidi" w:hAnsiTheme="minorBidi" w:cstheme="minorBidi"/>
                <w:lang w:bidi="ar-EG"/>
              </w:rPr>
              <w:t>Systems of lighting and monitoring against thievery and fire in Heritage Buildings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23" w:rsidRPr="00B70CAE" w:rsidRDefault="00A06C23" w:rsidP="00A06C23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B70CAE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23" w:rsidRPr="00B70CAE" w:rsidRDefault="00A06C23" w:rsidP="00A06C23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B70CAE">
              <w:rPr>
                <w:rFonts w:asciiTheme="minorBidi" w:hAnsiTheme="minorBidi" w:cstheme="minorBidi"/>
              </w:rPr>
              <w:t>3</w:t>
            </w:r>
          </w:p>
        </w:tc>
      </w:tr>
      <w:tr w:rsidR="00A06C23" w:rsidRPr="00B70CAE" w:rsidTr="00EF45AC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23" w:rsidRPr="00B70CAE" w:rsidRDefault="00A06C23" w:rsidP="00A06C23">
            <w:pPr>
              <w:bidi w:val="0"/>
              <w:jc w:val="center"/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</w:pPr>
            <w:r w:rsidRPr="00B70CAE"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23" w:rsidRPr="00B70CAE" w:rsidRDefault="002A5AE9" w:rsidP="000354A1">
            <w:pPr>
              <w:tabs>
                <w:tab w:val="left" w:pos="2581"/>
              </w:tabs>
              <w:bidi w:val="0"/>
              <w:rPr>
                <w:rFonts w:asciiTheme="minorBidi" w:hAnsiTheme="minorBidi" w:cstheme="minorBidi"/>
              </w:rPr>
            </w:pPr>
            <w:r w:rsidRPr="00B70CAE">
              <w:rPr>
                <w:rFonts w:asciiTheme="minorBidi" w:hAnsiTheme="minorBidi" w:cstheme="minorBidi"/>
                <w:lang w:bidi="ar-EG"/>
              </w:rPr>
              <w:t>The use of Technical installations within Heritage Buildings conservation Stipulations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23" w:rsidRPr="00B70CAE" w:rsidRDefault="00A06C23" w:rsidP="00A06C23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B70CAE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23" w:rsidRPr="00B70CAE" w:rsidRDefault="00A06C23" w:rsidP="00A06C23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B70CAE">
              <w:rPr>
                <w:rFonts w:asciiTheme="minorBidi" w:hAnsiTheme="minorBidi" w:cstheme="minorBidi"/>
              </w:rPr>
              <w:t>3</w:t>
            </w:r>
          </w:p>
        </w:tc>
      </w:tr>
      <w:tr w:rsidR="00A06C23" w:rsidRPr="00B70CAE" w:rsidTr="00EF45AC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23" w:rsidRPr="00B70CAE" w:rsidRDefault="00A06C23" w:rsidP="00A06C23">
            <w:pPr>
              <w:bidi w:val="0"/>
              <w:jc w:val="center"/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</w:pPr>
            <w:r w:rsidRPr="00B70CAE"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23" w:rsidRPr="00B70CAE" w:rsidRDefault="002A5AE9" w:rsidP="00A06C23">
            <w:pPr>
              <w:bidi w:val="0"/>
              <w:rPr>
                <w:rFonts w:asciiTheme="minorBidi" w:hAnsiTheme="minorBidi" w:cstheme="minorBidi"/>
              </w:rPr>
            </w:pPr>
            <w:r w:rsidRPr="00B70CAE">
              <w:rPr>
                <w:rFonts w:asciiTheme="minorBidi" w:hAnsiTheme="minorBidi" w:cstheme="minorBidi"/>
                <w:lang w:bidi="ar-EG"/>
              </w:rPr>
              <w:t>The use of Technical installations within Heritage Buildings conservation Stipulations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23" w:rsidRPr="00B70CAE" w:rsidRDefault="00A06C23" w:rsidP="00A06C23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B70CAE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23" w:rsidRPr="00B70CAE" w:rsidRDefault="00A06C23" w:rsidP="00A06C23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B70CAE">
              <w:rPr>
                <w:rFonts w:asciiTheme="minorBidi" w:hAnsiTheme="minorBidi" w:cstheme="minorBidi"/>
              </w:rPr>
              <w:t>3</w:t>
            </w:r>
          </w:p>
        </w:tc>
      </w:tr>
      <w:tr w:rsidR="007376C1" w:rsidRPr="00B70CAE" w:rsidTr="00EF45AC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6C1" w:rsidRPr="00B70CAE" w:rsidRDefault="007376C1" w:rsidP="007376C1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</w:pPr>
            <w:r w:rsidRPr="00B70CAE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6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1" w:rsidRPr="00B70CAE" w:rsidRDefault="007376C1" w:rsidP="007376C1">
            <w:pPr>
              <w:bidi w:val="0"/>
              <w:rPr>
                <w:rFonts w:asciiTheme="minorBidi" w:hAnsiTheme="minorBidi" w:cstheme="minorBidi"/>
              </w:rPr>
            </w:pPr>
            <w:r w:rsidRPr="00B70CAE">
              <w:rPr>
                <w:rFonts w:asciiTheme="minorBidi" w:hAnsiTheme="minorBidi" w:cstheme="minorBidi"/>
                <w:lang w:bidi="ar-EG"/>
              </w:rPr>
              <w:t>The use of Technical installations within Heritage Buildings conservation Stipulations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C1" w:rsidRPr="00B70CAE" w:rsidRDefault="007376C1" w:rsidP="007376C1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B70CAE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1" w:rsidRPr="00B70CAE" w:rsidRDefault="007376C1" w:rsidP="007376C1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B70CAE">
              <w:rPr>
                <w:rFonts w:asciiTheme="minorBidi" w:hAnsiTheme="minorBidi" w:cstheme="minorBidi"/>
              </w:rPr>
              <w:t>3</w:t>
            </w:r>
          </w:p>
        </w:tc>
      </w:tr>
      <w:tr w:rsidR="00A06C23" w:rsidRPr="00B70CAE" w:rsidTr="00EF45AC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23" w:rsidRPr="00B70CAE" w:rsidRDefault="00A06C23" w:rsidP="00A06C23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</w:pPr>
            <w:r w:rsidRPr="00B70CAE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7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23" w:rsidRPr="00B70CAE" w:rsidRDefault="002A5AE9" w:rsidP="00A06C23">
            <w:pPr>
              <w:autoSpaceDE w:val="0"/>
              <w:autoSpaceDN w:val="0"/>
              <w:bidi w:val="0"/>
              <w:adjustRightInd w:val="0"/>
              <w:rPr>
                <w:rFonts w:asciiTheme="minorBidi" w:eastAsia="Calibri" w:hAnsiTheme="minorBidi" w:cstheme="minorBidi"/>
                <w:color w:val="000000"/>
              </w:rPr>
            </w:pPr>
            <w:r w:rsidRPr="00B70CAE">
              <w:rPr>
                <w:rFonts w:asciiTheme="minorBidi" w:hAnsiTheme="minorBidi" w:cstheme="minorBidi"/>
                <w:lang w:bidi="ar-EG"/>
              </w:rPr>
              <w:t>Effect of artificial light on colors and ornaments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23" w:rsidRPr="00B70CAE" w:rsidRDefault="00A06C23" w:rsidP="00A06C23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B70CAE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23" w:rsidRPr="00B70CAE" w:rsidRDefault="00A06C23" w:rsidP="00A06C23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B70CAE">
              <w:rPr>
                <w:rFonts w:asciiTheme="minorBidi" w:hAnsiTheme="minorBidi" w:cstheme="minorBidi"/>
              </w:rPr>
              <w:t>3</w:t>
            </w:r>
          </w:p>
        </w:tc>
      </w:tr>
      <w:tr w:rsidR="007376C1" w:rsidRPr="00B70CAE" w:rsidTr="00EF45AC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1" w:rsidRPr="00B70CAE" w:rsidRDefault="007376C1" w:rsidP="007376C1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</w:pPr>
            <w:r w:rsidRPr="00B70CAE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8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1" w:rsidRPr="00B70CAE" w:rsidRDefault="00BD2144" w:rsidP="007376C1">
            <w:pPr>
              <w:autoSpaceDE w:val="0"/>
              <w:autoSpaceDN w:val="0"/>
              <w:bidi w:val="0"/>
              <w:adjustRightInd w:val="0"/>
              <w:rPr>
                <w:rFonts w:asciiTheme="minorBidi" w:eastAsia="Calibri" w:hAnsiTheme="minorBidi" w:cstheme="minorBidi"/>
                <w:color w:val="000000"/>
              </w:rPr>
            </w:pPr>
            <w:r w:rsidRPr="00B70CAE">
              <w:rPr>
                <w:rFonts w:asciiTheme="minorBidi" w:hAnsiTheme="minorBidi" w:cstheme="minorBidi"/>
                <w:lang w:bidi="ar-EG"/>
              </w:rPr>
              <w:t>Midterm exam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C1" w:rsidRPr="00B70CAE" w:rsidRDefault="007376C1" w:rsidP="007376C1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B70CAE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1" w:rsidRPr="00B70CAE" w:rsidRDefault="007376C1" w:rsidP="007376C1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B70CAE">
              <w:rPr>
                <w:rFonts w:asciiTheme="minorBidi" w:hAnsiTheme="minorBidi" w:cstheme="minorBidi"/>
              </w:rPr>
              <w:t>3</w:t>
            </w:r>
          </w:p>
        </w:tc>
      </w:tr>
      <w:tr w:rsidR="007376C1" w:rsidRPr="00B70CAE" w:rsidTr="00EF45AC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1" w:rsidRPr="00B70CAE" w:rsidRDefault="007376C1" w:rsidP="007376C1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</w:pPr>
            <w:r w:rsidRPr="00B70CAE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9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1" w:rsidRPr="00B70CAE" w:rsidRDefault="007376C1" w:rsidP="007376C1">
            <w:pPr>
              <w:autoSpaceDE w:val="0"/>
              <w:autoSpaceDN w:val="0"/>
              <w:bidi w:val="0"/>
              <w:adjustRightInd w:val="0"/>
              <w:rPr>
                <w:rFonts w:asciiTheme="minorBidi" w:eastAsia="Calibri" w:hAnsiTheme="minorBidi" w:cstheme="minorBidi"/>
                <w:color w:val="000000"/>
              </w:rPr>
            </w:pPr>
            <w:r w:rsidRPr="00B70CAE">
              <w:rPr>
                <w:rFonts w:asciiTheme="minorBidi" w:hAnsiTheme="minorBidi" w:cstheme="minorBidi"/>
                <w:lang w:bidi="ar-EG"/>
              </w:rPr>
              <w:t>Effect of artificial light on colors and ornaments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C1" w:rsidRPr="00B70CAE" w:rsidRDefault="007376C1" w:rsidP="007376C1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B70CAE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1" w:rsidRPr="00B70CAE" w:rsidRDefault="007376C1" w:rsidP="007376C1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B70CAE">
              <w:rPr>
                <w:rFonts w:asciiTheme="minorBidi" w:hAnsiTheme="minorBidi" w:cstheme="minorBidi"/>
              </w:rPr>
              <w:t>3</w:t>
            </w:r>
          </w:p>
        </w:tc>
      </w:tr>
      <w:tr w:rsidR="007376C1" w:rsidRPr="00B70CAE" w:rsidTr="00EF45AC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1" w:rsidRPr="00B70CAE" w:rsidRDefault="007376C1" w:rsidP="007376C1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</w:pPr>
            <w:r w:rsidRPr="00B70CAE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10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1" w:rsidRPr="00B70CAE" w:rsidRDefault="007376C1" w:rsidP="007376C1">
            <w:pPr>
              <w:bidi w:val="0"/>
              <w:rPr>
                <w:rFonts w:asciiTheme="minorBidi" w:hAnsiTheme="minorBidi" w:cstheme="minorBidi"/>
              </w:rPr>
            </w:pPr>
            <w:r w:rsidRPr="00B70CAE">
              <w:rPr>
                <w:rFonts w:asciiTheme="minorBidi" w:hAnsiTheme="minorBidi" w:cstheme="minorBidi"/>
              </w:rPr>
              <w:t xml:space="preserve">Case studies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C1" w:rsidRPr="00B70CAE" w:rsidRDefault="007376C1" w:rsidP="007376C1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B70CAE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1" w:rsidRPr="00B70CAE" w:rsidRDefault="007376C1" w:rsidP="007376C1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B70CAE">
              <w:rPr>
                <w:rFonts w:asciiTheme="minorBidi" w:hAnsiTheme="minorBidi" w:cstheme="minorBidi"/>
              </w:rPr>
              <w:t>3</w:t>
            </w:r>
          </w:p>
        </w:tc>
      </w:tr>
      <w:tr w:rsidR="007376C1" w:rsidRPr="00B70CAE" w:rsidTr="0011282C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1" w:rsidRPr="00B70CAE" w:rsidRDefault="007376C1" w:rsidP="007376C1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</w:pPr>
            <w:r w:rsidRPr="00B70CAE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11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1" w:rsidRPr="00B70CAE" w:rsidRDefault="007376C1" w:rsidP="007376C1">
            <w:pPr>
              <w:bidi w:val="0"/>
              <w:rPr>
                <w:rFonts w:asciiTheme="minorBidi" w:hAnsiTheme="minorBidi" w:cstheme="minorBidi"/>
              </w:rPr>
            </w:pPr>
            <w:r w:rsidRPr="00B70CAE">
              <w:rPr>
                <w:rFonts w:asciiTheme="minorBidi" w:hAnsiTheme="minorBidi" w:cstheme="minorBidi"/>
              </w:rPr>
              <w:t xml:space="preserve">Case studies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C1" w:rsidRPr="00B70CAE" w:rsidRDefault="007376C1" w:rsidP="007376C1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B70CAE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1" w:rsidRPr="00B70CAE" w:rsidRDefault="007376C1" w:rsidP="007376C1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B70CAE">
              <w:rPr>
                <w:rFonts w:asciiTheme="minorBidi" w:hAnsiTheme="minorBidi" w:cstheme="minorBidi"/>
              </w:rPr>
              <w:t>3</w:t>
            </w:r>
          </w:p>
        </w:tc>
      </w:tr>
      <w:tr w:rsidR="007376C1" w:rsidRPr="00B70CAE" w:rsidTr="0011282C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1" w:rsidRPr="00B70CAE" w:rsidRDefault="007376C1" w:rsidP="007376C1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</w:pPr>
            <w:r w:rsidRPr="00B70CAE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12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1" w:rsidRPr="00B70CAE" w:rsidRDefault="007376C1" w:rsidP="007376C1">
            <w:pPr>
              <w:autoSpaceDE w:val="0"/>
              <w:autoSpaceDN w:val="0"/>
              <w:bidi w:val="0"/>
              <w:adjustRightInd w:val="0"/>
              <w:rPr>
                <w:rFonts w:asciiTheme="minorBidi" w:eastAsia="Calibri" w:hAnsiTheme="minorBidi" w:cstheme="minorBidi"/>
                <w:color w:val="000000"/>
              </w:rPr>
            </w:pPr>
            <w:r w:rsidRPr="00B70CAE">
              <w:rPr>
                <w:rFonts w:asciiTheme="minorBidi" w:eastAsia="Calibri" w:hAnsiTheme="minorBidi" w:cstheme="minorBidi"/>
                <w:color w:val="000000"/>
              </w:rPr>
              <w:t>Project follow up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C1" w:rsidRPr="00B70CAE" w:rsidRDefault="007376C1" w:rsidP="007376C1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B70CAE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1" w:rsidRPr="00B70CAE" w:rsidRDefault="007376C1" w:rsidP="007376C1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B70CAE">
              <w:rPr>
                <w:rFonts w:asciiTheme="minorBidi" w:hAnsiTheme="minorBidi" w:cstheme="minorBidi"/>
              </w:rPr>
              <w:t>3</w:t>
            </w:r>
          </w:p>
        </w:tc>
      </w:tr>
      <w:tr w:rsidR="007376C1" w:rsidRPr="00B70CAE" w:rsidTr="008413BF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1" w:rsidRPr="00B70CAE" w:rsidRDefault="007376C1" w:rsidP="007376C1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</w:pPr>
            <w:r w:rsidRPr="00B70CAE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13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1" w:rsidRPr="00B70CAE" w:rsidRDefault="007376C1" w:rsidP="007376C1">
            <w:pPr>
              <w:autoSpaceDE w:val="0"/>
              <w:autoSpaceDN w:val="0"/>
              <w:bidi w:val="0"/>
              <w:adjustRightInd w:val="0"/>
              <w:rPr>
                <w:rFonts w:asciiTheme="minorBidi" w:eastAsia="Calibri" w:hAnsiTheme="minorBidi" w:cstheme="minorBidi"/>
                <w:color w:val="000000"/>
              </w:rPr>
            </w:pPr>
            <w:r w:rsidRPr="00B70CAE">
              <w:rPr>
                <w:rFonts w:asciiTheme="minorBidi" w:eastAsia="Calibri" w:hAnsiTheme="minorBidi" w:cstheme="minorBidi"/>
                <w:color w:val="000000"/>
              </w:rPr>
              <w:t xml:space="preserve">Project follow up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C1" w:rsidRPr="00B70CAE" w:rsidRDefault="007376C1" w:rsidP="007376C1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B70CAE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1" w:rsidRPr="00B70CAE" w:rsidRDefault="007376C1" w:rsidP="007376C1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B70CAE">
              <w:rPr>
                <w:rFonts w:asciiTheme="minorBidi" w:hAnsiTheme="minorBidi" w:cstheme="minorBidi"/>
              </w:rPr>
              <w:t>3</w:t>
            </w:r>
          </w:p>
        </w:tc>
      </w:tr>
      <w:tr w:rsidR="007376C1" w:rsidRPr="00B70CAE" w:rsidTr="005E5DEA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1" w:rsidRPr="00B70CAE" w:rsidRDefault="007376C1" w:rsidP="007376C1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</w:pPr>
            <w:r w:rsidRPr="00B70CAE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14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C1" w:rsidRPr="00B70CAE" w:rsidRDefault="007376C1" w:rsidP="007376C1">
            <w:pPr>
              <w:autoSpaceDE w:val="0"/>
              <w:autoSpaceDN w:val="0"/>
              <w:bidi w:val="0"/>
              <w:adjustRightInd w:val="0"/>
              <w:rPr>
                <w:rFonts w:asciiTheme="minorBidi" w:eastAsia="Calibri" w:hAnsiTheme="minorBidi" w:cstheme="minorBidi"/>
                <w:color w:val="000000"/>
              </w:rPr>
            </w:pPr>
            <w:r w:rsidRPr="00B70CAE">
              <w:rPr>
                <w:rFonts w:asciiTheme="minorBidi" w:eastAsia="Calibri" w:hAnsiTheme="minorBidi" w:cstheme="minorBidi"/>
                <w:color w:val="000000"/>
              </w:rPr>
              <w:t xml:space="preserve">Project follow up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C1" w:rsidRPr="00B70CAE" w:rsidRDefault="007376C1" w:rsidP="007376C1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B70CAE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1" w:rsidRPr="00B70CAE" w:rsidRDefault="007376C1" w:rsidP="007376C1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B70CAE">
              <w:rPr>
                <w:rFonts w:asciiTheme="minorBidi" w:hAnsiTheme="minorBidi" w:cstheme="minorBidi"/>
              </w:rPr>
              <w:t>3</w:t>
            </w:r>
          </w:p>
        </w:tc>
      </w:tr>
      <w:tr w:rsidR="007376C1" w:rsidRPr="00B70CAE" w:rsidTr="005E5DEA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1" w:rsidRPr="00B70CAE" w:rsidRDefault="007376C1" w:rsidP="007376C1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</w:pPr>
            <w:r w:rsidRPr="00B70CAE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15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C1" w:rsidRPr="00B70CAE" w:rsidRDefault="007376C1" w:rsidP="007376C1">
            <w:pPr>
              <w:autoSpaceDE w:val="0"/>
              <w:autoSpaceDN w:val="0"/>
              <w:bidi w:val="0"/>
              <w:adjustRightInd w:val="0"/>
              <w:rPr>
                <w:rFonts w:asciiTheme="minorBidi" w:eastAsia="Calibri" w:hAnsiTheme="minorBidi" w:cstheme="minorBidi"/>
                <w:color w:val="000000"/>
              </w:rPr>
            </w:pPr>
            <w:r w:rsidRPr="00B70CAE">
              <w:rPr>
                <w:rFonts w:asciiTheme="minorBidi" w:eastAsia="Calibri" w:hAnsiTheme="minorBidi" w:cstheme="minorBidi"/>
                <w:color w:val="000000"/>
              </w:rPr>
              <w:t xml:space="preserve">Submission and discussions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C1" w:rsidRPr="00B70CAE" w:rsidRDefault="007376C1" w:rsidP="007376C1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B70CAE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1" w:rsidRPr="00B70CAE" w:rsidRDefault="007376C1" w:rsidP="007376C1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B70CAE">
              <w:rPr>
                <w:rFonts w:asciiTheme="minorBidi" w:hAnsiTheme="minorBidi" w:cstheme="minorBidi"/>
              </w:rPr>
              <w:t>3</w:t>
            </w:r>
          </w:p>
        </w:tc>
      </w:tr>
      <w:tr w:rsidR="007376C1" w:rsidRPr="00B70CAE" w:rsidTr="005E5DEA"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1" w:rsidRPr="00B70CAE" w:rsidRDefault="007376C1" w:rsidP="007376C1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</w:pPr>
            <w:r w:rsidRPr="00B70CAE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16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C1" w:rsidRPr="00B70CAE" w:rsidRDefault="007376C1" w:rsidP="007376C1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B70CAE">
              <w:rPr>
                <w:rFonts w:asciiTheme="minorBidi" w:hAnsiTheme="minorBidi" w:cstheme="minorBidi"/>
              </w:rPr>
              <w:t>Final exam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C1" w:rsidRPr="00B70CAE" w:rsidRDefault="007376C1" w:rsidP="007376C1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</w:pPr>
            <w:r w:rsidRPr="00B70CAE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1" w:rsidRPr="00B70CAE" w:rsidRDefault="007376C1" w:rsidP="007376C1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</w:pPr>
            <w:r w:rsidRPr="00B70CAE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3</w:t>
            </w:r>
          </w:p>
        </w:tc>
      </w:tr>
      <w:tr w:rsidR="007376C1" w:rsidRPr="00B70CAE" w:rsidTr="002A5AE9">
        <w:trPr>
          <w:trHeight w:val="224"/>
        </w:trPr>
        <w:tc>
          <w:tcPr>
            <w:tcW w:w="7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76C1" w:rsidRPr="00B70CAE" w:rsidRDefault="007376C1" w:rsidP="007376C1">
            <w:pPr>
              <w:bidi w:val="0"/>
              <w:jc w:val="center"/>
              <w:rPr>
                <w:rFonts w:asciiTheme="minorBidi" w:eastAsia="MS Mincho" w:hAnsiTheme="minorBidi" w:cstheme="minorBidi"/>
                <w:lang w:eastAsia="ja-JP"/>
              </w:rPr>
            </w:pPr>
            <w:r w:rsidRPr="00B70CAE">
              <w:rPr>
                <w:rFonts w:asciiTheme="minorBidi" w:eastAsia="MS Mincho" w:hAnsiTheme="minorBidi" w:cstheme="minorBidi"/>
                <w:lang w:eastAsia="ja-JP"/>
              </w:rPr>
              <w:t xml:space="preserve">         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76C1" w:rsidRPr="00B70CAE" w:rsidRDefault="007376C1" w:rsidP="007376C1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</w:pPr>
            <w:r w:rsidRPr="00B70CAE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76C1" w:rsidRPr="00B70CAE" w:rsidRDefault="007376C1" w:rsidP="008B025A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</w:pPr>
            <w:r w:rsidRPr="00B70CAE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4</w:t>
            </w:r>
            <w:r w:rsidR="008B025A" w:rsidRPr="00B70CAE">
              <w:rPr>
                <w:rFonts w:asciiTheme="minorBidi" w:eastAsia="Calibri" w:hAnsiTheme="minorBidi" w:cstheme="minorBidi"/>
                <w:sz w:val="24"/>
                <w:szCs w:val="24"/>
                <w:lang w:val="en-GB" w:eastAsia="en-GB"/>
              </w:rPr>
              <w:t>8</w:t>
            </w:r>
          </w:p>
        </w:tc>
      </w:tr>
    </w:tbl>
    <w:p w:rsidR="00231552" w:rsidRPr="00B70CAE" w:rsidRDefault="00231552" w:rsidP="00391D8A">
      <w:pPr>
        <w:bidi w:val="0"/>
        <w:rPr>
          <w:rFonts w:asciiTheme="minorBidi" w:eastAsia="MS Mincho" w:hAnsiTheme="minorBidi" w:cstheme="minorBidi"/>
          <w:color w:val="0070C0"/>
          <w:sz w:val="24"/>
          <w:szCs w:val="24"/>
          <w:lang w:eastAsia="ja-JP"/>
        </w:rPr>
        <w:sectPr w:rsidR="00231552" w:rsidRPr="00B70CAE" w:rsidSect="0084714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080" w:bottom="1440" w:left="1080" w:header="708" w:footer="708" w:gutter="0"/>
          <w:cols w:space="708"/>
          <w:docGrid w:linePitch="381"/>
        </w:sectPr>
      </w:pPr>
    </w:p>
    <w:p w:rsidR="00E4166A" w:rsidRPr="00B70CAE" w:rsidRDefault="005E7B12" w:rsidP="00391D8A">
      <w:pPr>
        <w:shd w:val="clear" w:color="auto" w:fill="E5B8B7"/>
        <w:bidi w:val="0"/>
        <w:ind w:right="1949"/>
        <w:rPr>
          <w:rFonts w:asciiTheme="minorBidi" w:eastAsia="MS Mincho" w:hAnsiTheme="minorBidi" w:cstheme="minorBidi"/>
          <w:sz w:val="24"/>
          <w:szCs w:val="24"/>
          <w:lang w:eastAsia="ja-JP"/>
        </w:rPr>
      </w:pPr>
      <w:r w:rsidRPr="00B70CAE">
        <w:rPr>
          <w:rFonts w:asciiTheme="minorBidi" w:eastAsia="MS Mincho" w:hAnsiTheme="minorBidi" w:cstheme="minorBidi"/>
          <w:sz w:val="24"/>
          <w:szCs w:val="24"/>
          <w:lang w:eastAsia="ja-JP"/>
        </w:rPr>
        <w:lastRenderedPageBreak/>
        <w:t>4- Course Matrix</w:t>
      </w:r>
    </w:p>
    <w:p w:rsidR="00C97A6D" w:rsidRPr="00B70CAE" w:rsidRDefault="00C97A6D" w:rsidP="00391D8A">
      <w:pPr>
        <w:bidi w:val="0"/>
        <w:rPr>
          <w:rFonts w:asciiTheme="minorBidi" w:eastAsia="MS Mincho" w:hAnsiTheme="minorBidi" w:cstheme="minorBidi"/>
          <w:sz w:val="24"/>
          <w:szCs w:val="24"/>
          <w:rtl/>
          <w:lang w:eastAsia="ja-JP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5133"/>
        <w:gridCol w:w="5129"/>
      </w:tblGrid>
      <w:tr w:rsidR="006B0014" w:rsidRPr="00B70CAE" w:rsidTr="00E7383F">
        <w:tc>
          <w:tcPr>
            <w:tcW w:w="3686" w:type="dxa"/>
            <w:vAlign w:val="center"/>
          </w:tcPr>
          <w:p w:rsidR="00CD7645" w:rsidRPr="00B70CAE" w:rsidRDefault="00CD7645" w:rsidP="00391D8A">
            <w:pPr>
              <w:bidi w:val="0"/>
              <w:jc w:val="center"/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</w:pPr>
            <w:r w:rsidRPr="00B70CAE"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  <w:t xml:space="preserve">ILO’s </w:t>
            </w:r>
            <w:r w:rsidR="007B1A63" w:rsidRPr="00B70CAE"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  <w:t xml:space="preserve">code </w:t>
            </w:r>
            <w:r w:rsidRPr="00B70CAE"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  <w:t>number</w:t>
            </w:r>
          </w:p>
        </w:tc>
        <w:tc>
          <w:tcPr>
            <w:tcW w:w="5133" w:type="dxa"/>
            <w:vAlign w:val="center"/>
          </w:tcPr>
          <w:p w:rsidR="00CD7645" w:rsidRPr="00B70CAE" w:rsidRDefault="00CD7645" w:rsidP="00391D8A">
            <w:pPr>
              <w:bidi w:val="0"/>
              <w:jc w:val="center"/>
              <w:rPr>
                <w:rFonts w:asciiTheme="minorBidi" w:eastAsia="MS Mincho" w:hAnsiTheme="minorBidi" w:cstheme="minorBidi"/>
                <w:sz w:val="24"/>
                <w:szCs w:val="24"/>
                <w:rtl/>
                <w:lang w:eastAsia="ja-JP" w:bidi="ar-EG"/>
              </w:rPr>
            </w:pPr>
            <w:r w:rsidRPr="00B70CAE"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  <w:t>Teaching/learning methods and strategies</w:t>
            </w:r>
          </w:p>
        </w:tc>
        <w:tc>
          <w:tcPr>
            <w:tcW w:w="5129" w:type="dxa"/>
            <w:vAlign w:val="center"/>
          </w:tcPr>
          <w:p w:rsidR="00CD7645" w:rsidRPr="00B70CAE" w:rsidRDefault="00CD7645" w:rsidP="00391D8A">
            <w:pPr>
              <w:bidi w:val="0"/>
              <w:jc w:val="center"/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</w:pPr>
            <w:r w:rsidRPr="00B70CAE">
              <w:rPr>
                <w:rFonts w:asciiTheme="minorBidi" w:eastAsia="MS Mincho" w:hAnsiTheme="minorBidi" w:cstheme="minorBidi"/>
                <w:sz w:val="24"/>
                <w:szCs w:val="24"/>
                <w:lang w:eastAsia="ja-JP"/>
              </w:rPr>
              <w:t>Assessment methods and strategies</w:t>
            </w:r>
          </w:p>
        </w:tc>
      </w:tr>
      <w:tr w:rsidR="006B0014" w:rsidRPr="00B70CAE" w:rsidTr="00E7383F">
        <w:trPr>
          <w:trHeight w:val="1418"/>
        </w:trPr>
        <w:tc>
          <w:tcPr>
            <w:tcW w:w="3686" w:type="dxa"/>
            <w:vAlign w:val="center"/>
          </w:tcPr>
          <w:p w:rsidR="00D3265E" w:rsidRPr="00B70CAE" w:rsidRDefault="00AC38F7" w:rsidP="00BD1692">
            <w:pPr>
              <w:bidi w:val="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B70CAE">
              <w:rPr>
                <w:rFonts w:asciiTheme="minorBidi" w:hAnsiTheme="minorBidi" w:cstheme="minorBidi"/>
                <w:sz w:val="24"/>
                <w:szCs w:val="24"/>
              </w:rPr>
              <w:t xml:space="preserve">2.1.1 / </w:t>
            </w:r>
            <w:r w:rsidR="00BD2144" w:rsidRPr="00B70CAE">
              <w:rPr>
                <w:rFonts w:asciiTheme="minorBidi" w:hAnsiTheme="minorBidi" w:cstheme="minorBidi"/>
                <w:sz w:val="24"/>
                <w:szCs w:val="24"/>
              </w:rPr>
              <w:t>2.1.</w:t>
            </w:r>
            <w:r w:rsidR="00BD1692">
              <w:rPr>
                <w:rFonts w:asciiTheme="minorBidi" w:hAnsiTheme="minorBidi" w:cstheme="minorBidi"/>
                <w:sz w:val="24"/>
                <w:szCs w:val="24"/>
              </w:rPr>
              <w:t>6</w:t>
            </w:r>
            <w:r w:rsidRPr="00B70CAE">
              <w:rPr>
                <w:rFonts w:asciiTheme="minorBidi" w:hAnsiTheme="minorBidi" w:cstheme="minorBidi"/>
                <w:sz w:val="24"/>
                <w:szCs w:val="24"/>
              </w:rPr>
              <w:t xml:space="preserve"> / 2.1.</w:t>
            </w:r>
            <w:r w:rsidR="00BD1692">
              <w:rPr>
                <w:rFonts w:asciiTheme="minorBidi" w:hAnsiTheme="minorBidi" w:cstheme="minorBidi"/>
                <w:sz w:val="24"/>
                <w:szCs w:val="24"/>
              </w:rPr>
              <w:t>8</w:t>
            </w:r>
            <w:r w:rsidRPr="00B70CAE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="00BD1692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</w:p>
        </w:tc>
        <w:tc>
          <w:tcPr>
            <w:tcW w:w="5133" w:type="dxa"/>
            <w:vAlign w:val="center"/>
          </w:tcPr>
          <w:p w:rsidR="009E09C5" w:rsidRPr="00B70CAE" w:rsidRDefault="009E09C5" w:rsidP="009E09C5">
            <w:pPr>
              <w:autoSpaceDE w:val="0"/>
              <w:autoSpaceDN w:val="0"/>
              <w:bidi w:val="0"/>
              <w:adjustRightInd w:val="0"/>
              <w:rPr>
                <w:rFonts w:asciiTheme="minorBidi" w:eastAsia="Calibri" w:hAnsiTheme="minorBidi" w:cstheme="minorBidi"/>
                <w:color w:val="000000"/>
                <w:sz w:val="24"/>
                <w:szCs w:val="24"/>
              </w:rPr>
            </w:pPr>
          </w:p>
          <w:tbl>
            <w:tblPr>
              <w:bidiVisual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17"/>
            </w:tblGrid>
            <w:tr w:rsidR="009E09C5" w:rsidRPr="00B70CAE">
              <w:trPr>
                <w:trHeight w:val="1053"/>
              </w:trPr>
              <w:tc>
                <w:tcPr>
                  <w:tcW w:w="0" w:type="auto"/>
                </w:tcPr>
                <w:p w:rsidR="009E09C5" w:rsidRPr="00B70CAE" w:rsidRDefault="009E09C5" w:rsidP="009E09C5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Theme="minorBidi" w:eastAsia="Calibri" w:hAnsiTheme="minorBidi" w:cstheme="minorBidi"/>
                      <w:color w:val="000000"/>
                      <w:sz w:val="23"/>
                      <w:szCs w:val="23"/>
                    </w:rPr>
                  </w:pPr>
                  <w:r w:rsidRPr="00B70CAE">
                    <w:rPr>
                      <w:rFonts w:asciiTheme="minorBidi" w:eastAsia="Calibri" w:hAnsiTheme="minorBidi" w:cstheme="minorBidi"/>
                      <w:color w:val="000000"/>
                      <w:sz w:val="23"/>
                      <w:szCs w:val="23"/>
                    </w:rPr>
                    <w:t xml:space="preserve">Acquisition of core knowledge and understanding is achieved mainly through lectures, seminars, reading, project work and independent study </w:t>
                  </w:r>
                  <w:r w:rsidR="00AC38F7" w:rsidRPr="00B70CAE">
                    <w:rPr>
                      <w:rFonts w:asciiTheme="minorBidi" w:eastAsia="Calibri" w:hAnsiTheme="minorBidi" w:cstheme="minorBidi"/>
                      <w:color w:val="000000"/>
                      <w:sz w:val="23"/>
                      <w:szCs w:val="23"/>
                    </w:rPr>
                    <w:t>cases</w:t>
                  </w:r>
                </w:p>
                <w:p w:rsidR="009E09C5" w:rsidRPr="00B70CAE" w:rsidRDefault="009E09C5" w:rsidP="009E09C5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Theme="minorBidi" w:eastAsia="Calibri" w:hAnsiTheme="minorBidi" w:cstheme="minorBidi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D3265E" w:rsidRPr="00B70CAE" w:rsidRDefault="00D3265E" w:rsidP="00E7383F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5129" w:type="dxa"/>
            <w:vAlign w:val="center"/>
          </w:tcPr>
          <w:p w:rsidR="009E09C5" w:rsidRPr="00B70CAE" w:rsidRDefault="009E09C5" w:rsidP="009E09C5">
            <w:pPr>
              <w:autoSpaceDE w:val="0"/>
              <w:autoSpaceDN w:val="0"/>
              <w:bidi w:val="0"/>
              <w:adjustRightInd w:val="0"/>
              <w:rPr>
                <w:rFonts w:asciiTheme="minorBidi" w:eastAsia="Calibri" w:hAnsiTheme="minorBidi" w:cstheme="minorBidi"/>
                <w:color w:val="000000"/>
                <w:sz w:val="24"/>
                <w:szCs w:val="24"/>
              </w:rPr>
            </w:pPr>
          </w:p>
          <w:tbl>
            <w:tblPr>
              <w:bidiVisual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13"/>
            </w:tblGrid>
            <w:tr w:rsidR="009E09C5" w:rsidRPr="00B70CAE">
              <w:trPr>
                <w:trHeight w:val="1329"/>
              </w:trPr>
              <w:tc>
                <w:tcPr>
                  <w:tcW w:w="0" w:type="auto"/>
                </w:tcPr>
                <w:p w:rsidR="009E09C5" w:rsidRPr="00B70CAE" w:rsidRDefault="009E09C5" w:rsidP="009E09C5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Theme="minorBidi" w:eastAsia="Calibri" w:hAnsiTheme="minorBidi" w:cstheme="minorBidi"/>
                      <w:color w:val="000000"/>
                      <w:sz w:val="23"/>
                      <w:szCs w:val="23"/>
                    </w:rPr>
                  </w:pPr>
                  <w:r w:rsidRPr="00B70CAE">
                    <w:rPr>
                      <w:rFonts w:asciiTheme="minorBidi" w:eastAsia="Calibri" w:hAnsiTheme="minorBidi" w:cstheme="minorBidi"/>
                      <w:color w:val="000000"/>
                      <w:sz w:val="23"/>
                      <w:szCs w:val="23"/>
                    </w:rPr>
                    <w:t xml:space="preserve">Assessment will be through individual coursework assignments, oral arranged discussions about particular issues and criticism of design research. In addition to given final examinations. </w:t>
                  </w:r>
                </w:p>
              </w:tc>
            </w:tr>
          </w:tbl>
          <w:p w:rsidR="00D3265E" w:rsidRPr="00B70CAE" w:rsidRDefault="00D3265E" w:rsidP="00E7383F">
            <w:pPr>
              <w:autoSpaceDE w:val="0"/>
              <w:autoSpaceDN w:val="0"/>
              <w:bidi w:val="0"/>
              <w:adjustRightInd w:val="0"/>
              <w:jc w:val="lowKashida"/>
              <w:rPr>
                <w:rFonts w:asciiTheme="minorBidi" w:hAnsiTheme="minorBidi" w:cstheme="minorBidi"/>
              </w:rPr>
            </w:pPr>
          </w:p>
        </w:tc>
      </w:tr>
      <w:tr w:rsidR="006B0014" w:rsidRPr="00B70CAE" w:rsidTr="00E7383F">
        <w:trPr>
          <w:trHeight w:val="1418"/>
        </w:trPr>
        <w:tc>
          <w:tcPr>
            <w:tcW w:w="3686" w:type="dxa"/>
            <w:shd w:val="clear" w:color="auto" w:fill="auto"/>
            <w:vAlign w:val="center"/>
          </w:tcPr>
          <w:p w:rsidR="00D3265E" w:rsidRPr="00B70CAE" w:rsidRDefault="00BD2144" w:rsidP="00AC38F7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B70CAE">
              <w:rPr>
                <w:rFonts w:asciiTheme="minorBidi" w:hAnsiTheme="minorBidi" w:cstheme="minorBidi"/>
              </w:rPr>
              <w:t>2.2.3</w:t>
            </w:r>
          </w:p>
        </w:tc>
        <w:tc>
          <w:tcPr>
            <w:tcW w:w="5133" w:type="dxa"/>
            <w:shd w:val="clear" w:color="auto" w:fill="auto"/>
            <w:vAlign w:val="center"/>
          </w:tcPr>
          <w:p w:rsidR="009E09C5" w:rsidRPr="00B70CAE" w:rsidRDefault="009E09C5" w:rsidP="009E09C5">
            <w:pPr>
              <w:autoSpaceDE w:val="0"/>
              <w:autoSpaceDN w:val="0"/>
              <w:bidi w:val="0"/>
              <w:adjustRightInd w:val="0"/>
              <w:rPr>
                <w:rFonts w:asciiTheme="minorBidi" w:eastAsia="Calibri" w:hAnsiTheme="minorBidi" w:cstheme="minorBidi"/>
                <w:color w:val="000000"/>
                <w:sz w:val="24"/>
                <w:szCs w:val="24"/>
              </w:rPr>
            </w:pPr>
          </w:p>
          <w:tbl>
            <w:tblPr>
              <w:bidiVisual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17"/>
            </w:tblGrid>
            <w:tr w:rsidR="009E09C5" w:rsidRPr="00B70CAE">
              <w:trPr>
                <w:trHeight w:val="777"/>
              </w:trPr>
              <w:tc>
                <w:tcPr>
                  <w:tcW w:w="0" w:type="auto"/>
                </w:tcPr>
                <w:p w:rsidR="009E09C5" w:rsidRPr="00B70CAE" w:rsidRDefault="009E09C5" w:rsidP="009E09C5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Theme="minorBidi" w:eastAsia="Calibri" w:hAnsiTheme="minorBidi" w:cstheme="minorBidi"/>
                      <w:color w:val="000000"/>
                      <w:sz w:val="23"/>
                      <w:szCs w:val="23"/>
                    </w:rPr>
                  </w:pPr>
                  <w:r w:rsidRPr="00B70CAE">
                    <w:rPr>
                      <w:rFonts w:asciiTheme="minorBidi" w:eastAsia="Calibri" w:hAnsiTheme="minorBidi" w:cstheme="minorBidi"/>
                      <w:color w:val="000000"/>
                      <w:sz w:val="23"/>
                      <w:szCs w:val="23"/>
                    </w:rPr>
                    <w:t xml:space="preserve">Analysis and problem solving skills are developed through tutorials, and projects’ design discussions </w:t>
                  </w:r>
                </w:p>
                <w:p w:rsidR="009E09C5" w:rsidRPr="00B70CAE" w:rsidRDefault="009E09C5" w:rsidP="009E09C5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Theme="minorBidi" w:eastAsia="Calibri" w:hAnsiTheme="minorBidi" w:cstheme="minorBidi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D3265E" w:rsidRPr="00B70CAE" w:rsidRDefault="00D3265E" w:rsidP="00E7383F">
            <w:pPr>
              <w:autoSpaceDE w:val="0"/>
              <w:autoSpaceDN w:val="0"/>
              <w:bidi w:val="0"/>
              <w:adjustRightInd w:val="0"/>
              <w:ind w:left="360"/>
              <w:jc w:val="both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129" w:type="dxa"/>
            <w:shd w:val="clear" w:color="auto" w:fill="auto"/>
            <w:vAlign w:val="center"/>
          </w:tcPr>
          <w:tbl>
            <w:tblPr>
              <w:bidiVisual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13"/>
            </w:tblGrid>
            <w:tr w:rsidR="009E09C5" w:rsidRPr="00B70CAE">
              <w:trPr>
                <w:trHeight w:val="1053"/>
              </w:trPr>
              <w:tc>
                <w:tcPr>
                  <w:tcW w:w="0" w:type="auto"/>
                </w:tcPr>
                <w:p w:rsidR="009E09C5" w:rsidRPr="00B70CAE" w:rsidRDefault="009E09C5" w:rsidP="009E09C5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Theme="minorBidi" w:eastAsia="Calibri" w:hAnsiTheme="minorBidi" w:cstheme="minorBidi"/>
                      <w:color w:val="000000"/>
                      <w:sz w:val="23"/>
                      <w:szCs w:val="23"/>
                    </w:rPr>
                  </w:pPr>
                  <w:r w:rsidRPr="00B70CAE">
                    <w:rPr>
                      <w:rFonts w:asciiTheme="minorBidi" w:eastAsia="Calibri" w:hAnsiTheme="minorBidi" w:cstheme="minorBidi"/>
                      <w:color w:val="000000"/>
                      <w:sz w:val="23"/>
                      <w:szCs w:val="23"/>
                    </w:rPr>
                    <w:t xml:space="preserve">Design and research skills are assessed through student proposals for creative design concepts reflecting particular visionary creative ideas, and provide </w:t>
                  </w:r>
                  <w:proofErr w:type="spellStart"/>
                  <w:r w:rsidRPr="00B70CAE">
                    <w:rPr>
                      <w:rFonts w:asciiTheme="minorBidi" w:eastAsia="Calibri" w:hAnsiTheme="minorBidi" w:cstheme="minorBidi"/>
                      <w:color w:val="000000"/>
                      <w:sz w:val="23"/>
                      <w:szCs w:val="23"/>
                    </w:rPr>
                    <w:t>objec</w:t>
                  </w:r>
                  <w:proofErr w:type="spellEnd"/>
                  <w:r w:rsidRPr="00B70CAE">
                    <w:rPr>
                      <w:rFonts w:asciiTheme="minorBidi" w:eastAsia="Calibri" w:hAnsiTheme="minorBidi" w:cstheme="minorBidi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D3265E" w:rsidRPr="00B70CAE" w:rsidRDefault="00D3265E" w:rsidP="009E09C5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inorBidi" w:hAnsiTheme="minorBidi" w:cstheme="minorBidi"/>
              </w:rPr>
            </w:pPr>
          </w:p>
        </w:tc>
      </w:tr>
      <w:tr w:rsidR="00AC38F7" w:rsidRPr="00B70CAE" w:rsidTr="00A96308">
        <w:trPr>
          <w:trHeight w:val="1418"/>
        </w:trPr>
        <w:tc>
          <w:tcPr>
            <w:tcW w:w="3686" w:type="dxa"/>
            <w:vAlign w:val="center"/>
          </w:tcPr>
          <w:p w:rsidR="00AC38F7" w:rsidRPr="00B70CAE" w:rsidRDefault="00AC38F7" w:rsidP="00A96308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B70CAE">
              <w:rPr>
                <w:rFonts w:asciiTheme="minorBidi" w:hAnsiTheme="minorBidi" w:cstheme="minorBidi"/>
              </w:rPr>
              <w:t>2.3.</w:t>
            </w:r>
            <w:r w:rsidR="00A96308" w:rsidRPr="00B70CAE">
              <w:rPr>
                <w:rFonts w:asciiTheme="minorBidi" w:hAnsiTheme="minorBidi" w:cstheme="minorBidi"/>
              </w:rPr>
              <w:t>1</w:t>
            </w:r>
          </w:p>
        </w:tc>
        <w:tc>
          <w:tcPr>
            <w:tcW w:w="5133" w:type="dxa"/>
            <w:vAlign w:val="center"/>
          </w:tcPr>
          <w:p w:rsidR="00AC38F7" w:rsidRPr="00B70CAE" w:rsidRDefault="00AC38F7" w:rsidP="00AC38F7">
            <w:pPr>
              <w:autoSpaceDE w:val="0"/>
              <w:autoSpaceDN w:val="0"/>
              <w:bidi w:val="0"/>
              <w:adjustRightInd w:val="0"/>
              <w:rPr>
                <w:rFonts w:asciiTheme="minorBidi" w:eastAsia="Calibri" w:hAnsiTheme="minorBidi" w:cstheme="minorBidi"/>
                <w:color w:val="000000"/>
                <w:sz w:val="24"/>
                <w:szCs w:val="24"/>
              </w:rPr>
            </w:pPr>
          </w:p>
          <w:tbl>
            <w:tblPr>
              <w:bidiVisual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17"/>
            </w:tblGrid>
            <w:tr w:rsidR="00AC38F7" w:rsidRPr="00B70CAE">
              <w:trPr>
                <w:trHeight w:val="1053"/>
              </w:trPr>
              <w:tc>
                <w:tcPr>
                  <w:tcW w:w="0" w:type="auto"/>
                </w:tcPr>
                <w:p w:rsidR="00AC38F7" w:rsidRPr="00B70CAE" w:rsidRDefault="00AC38F7" w:rsidP="00AC38F7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Theme="minorBidi" w:eastAsia="Calibri" w:hAnsiTheme="minorBidi" w:cstheme="minorBidi"/>
                      <w:color w:val="000000"/>
                      <w:sz w:val="23"/>
                      <w:szCs w:val="23"/>
                    </w:rPr>
                  </w:pPr>
                  <w:r w:rsidRPr="00B70CAE">
                    <w:rPr>
                      <w:rFonts w:asciiTheme="minorBidi" w:eastAsia="Calibri" w:hAnsiTheme="minorBidi" w:cstheme="minorBidi"/>
                      <w:color w:val="000000"/>
                      <w:sz w:val="23"/>
                      <w:szCs w:val="23"/>
                    </w:rPr>
                    <w:t xml:space="preserve">Projects demonstrations, practical work, practical based projects in selected particular sites, and visits for site analysis. </w:t>
                  </w:r>
                </w:p>
                <w:p w:rsidR="00AC38F7" w:rsidRPr="00B70CAE" w:rsidRDefault="00AC38F7" w:rsidP="00AC38F7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Theme="minorBidi" w:eastAsia="Calibri" w:hAnsiTheme="minorBidi" w:cstheme="minorBidi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AC38F7" w:rsidRPr="00B70CAE" w:rsidRDefault="00AC38F7" w:rsidP="00AC38F7">
            <w:pPr>
              <w:bidi w:val="0"/>
              <w:jc w:val="both"/>
              <w:rPr>
                <w:rFonts w:asciiTheme="minorBidi" w:hAnsiTheme="minorBidi" w:cstheme="minorBidi"/>
              </w:rPr>
            </w:pPr>
          </w:p>
        </w:tc>
        <w:tc>
          <w:tcPr>
            <w:tcW w:w="5129" w:type="dxa"/>
          </w:tcPr>
          <w:p w:rsidR="00AC38F7" w:rsidRPr="00B70CAE" w:rsidRDefault="00AC38F7" w:rsidP="00AC38F7">
            <w:pPr>
              <w:rPr>
                <w:rFonts w:asciiTheme="minorBidi" w:hAnsiTheme="minorBidi" w:cstheme="minorBidi"/>
              </w:rPr>
            </w:pPr>
          </w:p>
          <w:tbl>
            <w:tblPr>
              <w:bidiVisual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13"/>
            </w:tblGrid>
            <w:tr w:rsidR="00AC38F7" w:rsidRPr="00B70CAE">
              <w:trPr>
                <w:trHeight w:val="777"/>
              </w:trPr>
              <w:tc>
                <w:tcPr>
                  <w:tcW w:w="0" w:type="auto"/>
                </w:tcPr>
                <w:p w:rsidR="00AC38F7" w:rsidRPr="00B70CAE" w:rsidRDefault="00AC38F7" w:rsidP="00AC38F7">
                  <w:pPr>
                    <w:autoSpaceDE w:val="0"/>
                    <w:autoSpaceDN w:val="0"/>
                    <w:bidi w:val="0"/>
                    <w:adjustRightInd w:val="0"/>
                    <w:jc w:val="center"/>
                    <w:rPr>
                      <w:rFonts w:asciiTheme="minorBidi" w:eastAsia="Calibri" w:hAnsiTheme="minorBidi" w:cstheme="minorBidi"/>
                      <w:color w:val="000000"/>
                      <w:sz w:val="23"/>
                      <w:szCs w:val="23"/>
                    </w:rPr>
                  </w:pPr>
                  <w:r w:rsidRPr="00B70CAE">
                    <w:rPr>
                      <w:rFonts w:asciiTheme="minorBidi" w:eastAsia="Calibri" w:hAnsiTheme="minorBidi" w:cstheme="minorBidi"/>
                      <w:color w:val="000000"/>
                      <w:sz w:val="23"/>
                      <w:szCs w:val="23"/>
                    </w:rPr>
                    <w:t>Practical skills are assessed through projects prepared concept designs and individual coursework assignments</w:t>
                  </w:r>
                </w:p>
              </w:tc>
            </w:tr>
          </w:tbl>
          <w:p w:rsidR="00AC38F7" w:rsidRPr="00B70CAE" w:rsidRDefault="00AC38F7" w:rsidP="00AC38F7">
            <w:pPr>
              <w:bidi w:val="0"/>
              <w:spacing w:after="240"/>
              <w:ind w:left="68"/>
              <w:rPr>
                <w:rFonts w:asciiTheme="minorBidi" w:hAnsiTheme="minorBidi" w:cstheme="minorBidi"/>
              </w:rPr>
            </w:pPr>
          </w:p>
        </w:tc>
      </w:tr>
      <w:tr w:rsidR="00AC38F7" w:rsidRPr="00B70CAE" w:rsidTr="00E7383F">
        <w:trPr>
          <w:trHeight w:val="1418"/>
        </w:trPr>
        <w:tc>
          <w:tcPr>
            <w:tcW w:w="3686" w:type="dxa"/>
            <w:vAlign w:val="center"/>
          </w:tcPr>
          <w:p w:rsidR="00AC38F7" w:rsidRPr="00B70CAE" w:rsidRDefault="00AC38F7" w:rsidP="00BD1692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B70CAE">
              <w:rPr>
                <w:rFonts w:asciiTheme="minorBidi" w:hAnsiTheme="minorBidi" w:cstheme="minorBidi"/>
              </w:rPr>
              <w:t xml:space="preserve">2.4.1 / </w:t>
            </w:r>
            <w:r w:rsidR="00BD1692">
              <w:rPr>
                <w:rFonts w:asciiTheme="minorBidi" w:hAnsiTheme="minorBidi" w:cstheme="minorBidi"/>
              </w:rPr>
              <w:t xml:space="preserve"> </w:t>
            </w:r>
            <w:r w:rsidRPr="00B70CAE">
              <w:rPr>
                <w:rFonts w:asciiTheme="minorBidi" w:hAnsiTheme="minorBidi" w:cstheme="minorBidi"/>
              </w:rPr>
              <w:t xml:space="preserve"> 2.4.5 / </w:t>
            </w:r>
            <w:r w:rsidR="00A96308" w:rsidRPr="00B70CAE">
              <w:rPr>
                <w:rFonts w:asciiTheme="minorBidi" w:hAnsiTheme="minorBidi" w:cstheme="minorBidi"/>
              </w:rPr>
              <w:t>2.4.7</w:t>
            </w:r>
            <w:r w:rsidRPr="00B70CAE">
              <w:rPr>
                <w:rFonts w:asciiTheme="minorBidi" w:hAnsiTheme="minorBidi" w:cstheme="minorBidi"/>
              </w:rPr>
              <w:t xml:space="preserve"> </w:t>
            </w:r>
          </w:p>
        </w:tc>
        <w:tc>
          <w:tcPr>
            <w:tcW w:w="5133" w:type="dxa"/>
            <w:vAlign w:val="center"/>
          </w:tcPr>
          <w:p w:rsidR="00AC38F7" w:rsidRPr="00B70CAE" w:rsidRDefault="00AC38F7" w:rsidP="00AC38F7">
            <w:pPr>
              <w:autoSpaceDE w:val="0"/>
              <w:autoSpaceDN w:val="0"/>
              <w:bidi w:val="0"/>
              <w:adjustRightInd w:val="0"/>
              <w:rPr>
                <w:rFonts w:asciiTheme="minorBidi" w:eastAsia="Calibri" w:hAnsiTheme="minorBidi" w:cstheme="minorBidi"/>
                <w:color w:val="000000"/>
                <w:sz w:val="24"/>
                <w:szCs w:val="24"/>
              </w:rPr>
            </w:pPr>
          </w:p>
          <w:tbl>
            <w:tblPr>
              <w:bidiVisual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19"/>
            </w:tblGrid>
            <w:tr w:rsidR="00AC38F7" w:rsidRPr="00B70CAE">
              <w:trPr>
                <w:trHeight w:val="501"/>
              </w:trPr>
              <w:tc>
                <w:tcPr>
                  <w:tcW w:w="0" w:type="auto"/>
                </w:tcPr>
                <w:p w:rsidR="00AC38F7" w:rsidRPr="00B70CAE" w:rsidRDefault="00AC38F7" w:rsidP="00AC38F7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Theme="minorBidi" w:eastAsia="Calibri" w:hAnsiTheme="minorBidi" w:cstheme="minorBidi"/>
                      <w:color w:val="000000"/>
                      <w:sz w:val="23"/>
                      <w:szCs w:val="23"/>
                    </w:rPr>
                  </w:pPr>
                  <w:r w:rsidRPr="00B70CAE">
                    <w:rPr>
                      <w:rFonts w:asciiTheme="minorBidi" w:eastAsia="Calibri" w:hAnsiTheme="minorBidi" w:cstheme="minorBidi"/>
                      <w:color w:val="000000"/>
                      <w:sz w:val="23"/>
                      <w:szCs w:val="23"/>
                    </w:rPr>
                    <w:t xml:space="preserve">Presentations of projects as well as seminars </w:t>
                  </w:r>
                </w:p>
                <w:p w:rsidR="00AC38F7" w:rsidRPr="00B70CAE" w:rsidRDefault="00AC38F7" w:rsidP="00AC38F7">
                  <w:pPr>
                    <w:autoSpaceDE w:val="0"/>
                    <w:autoSpaceDN w:val="0"/>
                    <w:bidi w:val="0"/>
                    <w:adjustRightInd w:val="0"/>
                    <w:rPr>
                      <w:rFonts w:asciiTheme="minorBidi" w:eastAsia="Calibri" w:hAnsiTheme="minorBidi" w:cstheme="minorBidi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AC38F7" w:rsidRPr="00B70CAE" w:rsidRDefault="00AC38F7" w:rsidP="00AC38F7">
            <w:pPr>
              <w:autoSpaceDE w:val="0"/>
              <w:autoSpaceDN w:val="0"/>
              <w:bidi w:val="0"/>
              <w:adjustRightInd w:val="0"/>
              <w:ind w:left="360"/>
              <w:jc w:val="both"/>
              <w:rPr>
                <w:rFonts w:asciiTheme="minorBidi" w:hAnsiTheme="minorBidi" w:cstheme="minorBidi"/>
              </w:rPr>
            </w:pPr>
          </w:p>
        </w:tc>
        <w:tc>
          <w:tcPr>
            <w:tcW w:w="5129" w:type="dxa"/>
            <w:vAlign w:val="center"/>
          </w:tcPr>
          <w:p w:rsidR="00AC38F7" w:rsidRPr="00B70CAE" w:rsidRDefault="00AC38F7" w:rsidP="00AC38F7">
            <w:pPr>
              <w:autoSpaceDE w:val="0"/>
              <w:autoSpaceDN w:val="0"/>
              <w:bidi w:val="0"/>
              <w:adjustRightInd w:val="0"/>
              <w:rPr>
                <w:rFonts w:asciiTheme="minorBidi" w:eastAsia="Calibri" w:hAnsiTheme="minorBidi" w:cstheme="minorBidi"/>
                <w:color w:val="000000"/>
                <w:sz w:val="24"/>
                <w:szCs w:val="24"/>
              </w:rPr>
            </w:pPr>
          </w:p>
          <w:p w:rsidR="00AC38F7" w:rsidRPr="00B70CAE" w:rsidRDefault="00AC38F7" w:rsidP="00AC38F7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inorBidi" w:eastAsia="Calibri" w:hAnsiTheme="minorBidi" w:cstheme="minorBidi"/>
                <w:color w:val="000000"/>
                <w:sz w:val="23"/>
                <w:szCs w:val="23"/>
              </w:rPr>
            </w:pPr>
            <w:r w:rsidRPr="00B70CAE">
              <w:rPr>
                <w:rFonts w:asciiTheme="minorBidi" w:eastAsia="Calibri" w:hAnsiTheme="minorBidi" w:cstheme="minorBidi"/>
                <w:color w:val="000000"/>
                <w:sz w:val="23"/>
                <w:szCs w:val="23"/>
              </w:rPr>
              <w:t>Project presentation</w:t>
            </w:r>
          </w:p>
          <w:p w:rsidR="00AC38F7" w:rsidRPr="00B70CAE" w:rsidRDefault="00AC38F7" w:rsidP="00AC38F7">
            <w:pPr>
              <w:bidi w:val="0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</w:tbl>
    <w:p w:rsidR="005E7B12" w:rsidRPr="00B70CAE" w:rsidRDefault="005E7B12" w:rsidP="00391D8A">
      <w:pPr>
        <w:bidi w:val="0"/>
        <w:rPr>
          <w:rFonts w:asciiTheme="minorBidi" w:eastAsia="MS Mincho" w:hAnsiTheme="minorBidi" w:cstheme="minorBidi"/>
          <w:sz w:val="24"/>
          <w:szCs w:val="24"/>
          <w:lang w:eastAsia="ja-JP"/>
        </w:rPr>
        <w:sectPr w:rsidR="005E7B12" w:rsidRPr="00B70CAE" w:rsidSect="00231552">
          <w:pgSz w:w="16838" w:h="11906" w:orient="landscape"/>
          <w:pgMar w:top="1080" w:right="1440" w:bottom="1080" w:left="1440" w:header="708" w:footer="708" w:gutter="0"/>
          <w:cols w:space="708"/>
          <w:docGrid w:linePitch="381"/>
        </w:sectPr>
      </w:pPr>
    </w:p>
    <w:p w:rsidR="00506626" w:rsidRPr="00B70CAE" w:rsidRDefault="005E7B12" w:rsidP="00391D8A">
      <w:pPr>
        <w:shd w:val="clear" w:color="auto" w:fill="E5B8B7"/>
        <w:bidi w:val="0"/>
        <w:ind w:right="1949"/>
        <w:rPr>
          <w:rFonts w:asciiTheme="minorBidi" w:eastAsia="MS Mincho" w:hAnsiTheme="minorBidi" w:cstheme="minorBidi"/>
          <w:sz w:val="24"/>
          <w:szCs w:val="24"/>
          <w:rtl/>
          <w:lang w:eastAsia="ja-JP"/>
        </w:rPr>
      </w:pPr>
      <w:r w:rsidRPr="00B70CAE">
        <w:rPr>
          <w:rFonts w:asciiTheme="minorBidi" w:eastAsia="MS Mincho" w:hAnsiTheme="minorBidi" w:cstheme="minorBidi"/>
          <w:sz w:val="24"/>
          <w:szCs w:val="24"/>
          <w:lang w:eastAsia="ja-JP"/>
        </w:rPr>
        <w:lastRenderedPageBreak/>
        <w:t xml:space="preserve">5- </w:t>
      </w:r>
      <w:r w:rsidR="00506626" w:rsidRPr="00B70CAE">
        <w:rPr>
          <w:rFonts w:asciiTheme="minorBidi" w:eastAsia="MS Mincho" w:hAnsiTheme="minorBidi" w:cstheme="minorBidi"/>
          <w:sz w:val="24"/>
          <w:szCs w:val="24"/>
          <w:lang w:eastAsia="ja-JP"/>
        </w:rPr>
        <w:t>Assessment schedule</w:t>
      </w:r>
    </w:p>
    <w:p w:rsidR="00A96308" w:rsidRPr="00B70CAE" w:rsidRDefault="00506626" w:rsidP="008A6488">
      <w:pPr>
        <w:tabs>
          <w:tab w:val="left" w:pos="1080"/>
          <w:tab w:val="left" w:pos="2160"/>
          <w:tab w:val="left" w:pos="3780"/>
          <w:tab w:val="left" w:pos="5040"/>
        </w:tabs>
        <w:bidi w:val="0"/>
        <w:ind w:left="540"/>
        <w:rPr>
          <w:rFonts w:asciiTheme="minorBidi" w:eastAsia="MS Mincho" w:hAnsiTheme="minorBidi" w:cstheme="minorBidi"/>
          <w:sz w:val="24"/>
          <w:szCs w:val="24"/>
          <w:lang w:eastAsia="ja-JP"/>
        </w:rPr>
      </w:pPr>
      <w:r w:rsidRPr="00B70CAE">
        <w:rPr>
          <w:rFonts w:asciiTheme="minorBidi" w:eastAsia="MS Mincho" w:hAnsiTheme="minorBidi" w:cstheme="minorBidi"/>
          <w:sz w:val="24"/>
          <w:szCs w:val="24"/>
          <w:lang w:eastAsia="ja-JP"/>
        </w:rPr>
        <w:t>Assessment 1</w:t>
      </w:r>
      <w:r w:rsidRPr="00B70CAE">
        <w:rPr>
          <w:rFonts w:asciiTheme="minorBidi" w:eastAsia="MS Mincho" w:hAnsiTheme="minorBidi" w:cstheme="minorBidi"/>
          <w:sz w:val="24"/>
          <w:szCs w:val="24"/>
          <w:lang w:eastAsia="ja-JP"/>
        </w:rPr>
        <w:tab/>
        <w:t>Assignments</w:t>
      </w:r>
      <w:r w:rsidR="00656054" w:rsidRPr="00B70CAE">
        <w:rPr>
          <w:rFonts w:asciiTheme="minorBidi" w:eastAsia="MS Mincho" w:hAnsiTheme="minorBidi" w:cstheme="minorBidi"/>
          <w:sz w:val="24"/>
          <w:szCs w:val="24"/>
          <w:lang w:eastAsia="ja-JP"/>
        </w:rPr>
        <w:t xml:space="preserve">          </w:t>
      </w:r>
      <w:r w:rsidRPr="00B70CAE">
        <w:rPr>
          <w:rFonts w:asciiTheme="minorBidi" w:eastAsia="MS Mincho" w:hAnsiTheme="minorBidi" w:cstheme="minorBidi"/>
          <w:sz w:val="24"/>
          <w:szCs w:val="24"/>
          <w:lang w:eastAsia="ja-JP"/>
        </w:rPr>
        <w:t xml:space="preserve">on </w:t>
      </w:r>
      <w:r w:rsidR="008A6488" w:rsidRPr="00B70CAE">
        <w:rPr>
          <w:rFonts w:asciiTheme="minorBidi" w:eastAsia="MS Mincho" w:hAnsiTheme="minorBidi" w:cstheme="minorBidi"/>
          <w:sz w:val="24"/>
          <w:szCs w:val="24"/>
          <w:lang w:eastAsia="ja-JP"/>
        </w:rPr>
        <w:t>week’s</w:t>
      </w:r>
      <w:r w:rsidR="00384064" w:rsidRPr="00B70CAE">
        <w:rPr>
          <w:rFonts w:asciiTheme="minorBidi" w:eastAsia="MS Mincho" w:hAnsiTheme="minorBidi" w:cstheme="minorBidi"/>
          <w:sz w:val="24"/>
          <w:szCs w:val="24"/>
          <w:lang w:eastAsia="ja-JP"/>
        </w:rPr>
        <w:tab/>
      </w:r>
      <w:r w:rsidR="008A6488" w:rsidRPr="00B70CAE">
        <w:rPr>
          <w:rFonts w:asciiTheme="minorBidi" w:eastAsia="MS Mincho" w:hAnsiTheme="minorBidi" w:cstheme="minorBidi"/>
          <w:sz w:val="24"/>
          <w:szCs w:val="24"/>
          <w:lang w:eastAsia="ja-JP"/>
        </w:rPr>
        <w:t>7-9-11-14</w:t>
      </w:r>
    </w:p>
    <w:p w:rsidR="00A96308" w:rsidRPr="00B70CAE" w:rsidRDefault="00A96308" w:rsidP="00A96308">
      <w:pPr>
        <w:tabs>
          <w:tab w:val="left" w:pos="1080"/>
          <w:tab w:val="left" w:pos="2160"/>
          <w:tab w:val="left" w:pos="3780"/>
          <w:tab w:val="left" w:pos="4186"/>
          <w:tab w:val="left" w:pos="5040"/>
        </w:tabs>
        <w:bidi w:val="0"/>
        <w:ind w:left="540"/>
        <w:rPr>
          <w:rFonts w:asciiTheme="minorBidi" w:eastAsia="MS Mincho" w:hAnsiTheme="minorBidi" w:cstheme="minorBidi"/>
          <w:sz w:val="24"/>
          <w:szCs w:val="24"/>
          <w:lang w:eastAsia="ja-JP"/>
        </w:rPr>
      </w:pPr>
      <w:r w:rsidRPr="00B70CAE">
        <w:rPr>
          <w:rFonts w:asciiTheme="minorBidi" w:eastAsia="MS Mincho" w:hAnsiTheme="minorBidi" w:cstheme="minorBidi"/>
          <w:sz w:val="24"/>
          <w:szCs w:val="24"/>
          <w:lang w:eastAsia="ja-JP"/>
        </w:rPr>
        <w:t xml:space="preserve">Assessment </w:t>
      </w:r>
      <w:proofErr w:type="gramStart"/>
      <w:r w:rsidRPr="00B70CAE">
        <w:rPr>
          <w:rFonts w:asciiTheme="minorBidi" w:eastAsia="MS Mincho" w:hAnsiTheme="minorBidi" w:cstheme="minorBidi"/>
          <w:sz w:val="24"/>
          <w:szCs w:val="24"/>
          <w:lang w:eastAsia="ja-JP"/>
        </w:rPr>
        <w:t>2  Midterm</w:t>
      </w:r>
      <w:proofErr w:type="gramEnd"/>
      <w:r w:rsidRPr="00B70CAE">
        <w:rPr>
          <w:rFonts w:asciiTheme="minorBidi" w:eastAsia="MS Mincho" w:hAnsiTheme="minorBidi" w:cstheme="minorBidi"/>
          <w:sz w:val="24"/>
          <w:szCs w:val="24"/>
          <w:lang w:eastAsia="ja-JP"/>
        </w:rPr>
        <w:t xml:space="preserve"> exam</w:t>
      </w:r>
      <w:r w:rsidRPr="00B70CAE">
        <w:rPr>
          <w:rFonts w:asciiTheme="minorBidi" w:eastAsia="MS Mincho" w:hAnsiTheme="minorBidi" w:cstheme="minorBidi"/>
          <w:sz w:val="24"/>
          <w:szCs w:val="24"/>
          <w:lang w:eastAsia="ja-JP"/>
        </w:rPr>
        <w:tab/>
      </w:r>
      <w:r w:rsidRPr="00B70CAE">
        <w:rPr>
          <w:rFonts w:asciiTheme="minorBidi" w:eastAsia="MS Mincho" w:hAnsiTheme="minorBidi" w:cstheme="minorBidi"/>
          <w:sz w:val="24"/>
          <w:szCs w:val="24"/>
          <w:lang w:eastAsia="ja-JP"/>
        </w:rPr>
        <w:tab/>
        <w:t xml:space="preserve">on week </w:t>
      </w:r>
      <w:r w:rsidRPr="00B70CAE">
        <w:rPr>
          <w:rFonts w:asciiTheme="minorBidi" w:eastAsia="MS Mincho" w:hAnsiTheme="minorBidi" w:cstheme="minorBidi"/>
          <w:sz w:val="24"/>
          <w:szCs w:val="24"/>
          <w:lang w:eastAsia="ja-JP"/>
        </w:rPr>
        <w:tab/>
        <w:t>8</w:t>
      </w:r>
      <w:r w:rsidRPr="00B70CAE">
        <w:rPr>
          <w:rFonts w:asciiTheme="minorBidi" w:eastAsia="MS Mincho" w:hAnsiTheme="minorBidi" w:cstheme="minorBidi"/>
          <w:sz w:val="24"/>
          <w:szCs w:val="24"/>
          <w:lang w:eastAsia="ja-JP"/>
        </w:rPr>
        <w:tab/>
      </w:r>
    </w:p>
    <w:p w:rsidR="00CE0160" w:rsidRPr="00B70CAE" w:rsidRDefault="00506626" w:rsidP="00391D8A">
      <w:pPr>
        <w:tabs>
          <w:tab w:val="left" w:pos="1080"/>
          <w:tab w:val="left" w:pos="2160"/>
          <w:tab w:val="left" w:pos="3780"/>
          <w:tab w:val="left" w:pos="5040"/>
        </w:tabs>
        <w:bidi w:val="0"/>
        <w:ind w:left="540"/>
        <w:rPr>
          <w:rFonts w:asciiTheme="minorBidi" w:eastAsia="MS Mincho" w:hAnsiTheme="minorBidi" w:cstheme="minorBidi"/>
          <w:sz w:val="24"/>
          <w:szCs w:val="24"/>
          <w:rtl/>
          <w:lang w:eastAsia="ja-JP"/>
        </w:rPr>
      </w:pPr>
      <w:r w:rsidRPr="00B70CAE">
        <w:rPr>
          <w:rFonts w:asciiTheme="minorBidi" w:eastAsia="MS Mincho" w:hAnsiTheme="minorBidi" w:cstheme="minorBidi"/>
          <w:sz w:val="24"/>
          <w:szCs w:val="24"/>
          <w:lang w:eastAsia="ja-JP"/>
        </w:rPr>
        <w:t>Assessment 3</w:t>
      </w:r>
      <w:r w:rsidRPr="00B70CAE">
        <w:rPr>
          <w:rFonts w:asciiTheme="minorBidi" w:eastAsia="MS Mincho" w:hAnsiTheme="minorBidi" w:cstheme="minorBidi"/>
          <w:sz w:val="24"/>
          <w:szCs w:val="24"/>
          <w:lang w:eastAsia="ja-JP"/>
        </w:rPr>
        <w:tab/>
        <w:t>Oral exam</w:t>
      </w:r>
      <w:r w:rsidRPr="00B70CAE">
        <w:rPr>
          <w:rFonts w:asciiTheme="minorBidi" w:eastAsia="MS Mincho" w:hAnsiTheme="minorBidi" w:cstheme="minorBidi"/>
          <w:sz w:val="24"/>
          <w:szCs w:val="24"/>
          <w:lang w:eastAsia="ja-JP"/>
        </w:rPr>
        <w:tab/>
      </w:r>
      <w:r w:rsidR="00656054" w:rsidRPr="00B70CAE">
        <w:rPr>
          <w:rFonts w:asciiTheme="minorBidi" w:eastAsia="MS Mincho" w:hAnsiTheme="minorBidi" w:cstheme="minorBidi"/>
          <w:sz w:val="24"/>
          <w:szCs w:val="24"/>
          <w:lang w:eastAsia="ja-JP"/>
        </w:rPr>
        <w:t xml:space="preserve">      </w:t>
      </w:r>
      <w:r w:rsidRPr="00B70CAE">
        <w:rPr>
          <w:rFonts w:asciiTheme="minorBidi" w:eastAsia="MS Mincho" w:hAnsiTheme="minorBidi" w:cstheme="minorBidi"/>
          <w:sz w:val="24"/>
          <w:szCs w:val="24"/>
          <w:lang w:eastAsia="ja-JP"/>
        </w:rPr>
        <w:t>on week</w:t>
      </w:r>
      <w:r w:rsidR="00F848B2" w:rsidRPr="00B70CAE">
        <w:rPr>
          <w:rFonts w:asciiTheme="minorBidi" w:eastAsia="MS Mincho" w:hAnsiTheme="minorBidi" w:cstheme="minorBidi"/>
          <w:sz w:val="24"/>
          <w:szCs w:val="24"/>
          <w:lang w:eastAsia="ja-JP"/>
        </w:rPr>
        <w:tab/>
        <w:t>15</w:t>
      </w:r>
    </w:p>
    <w:p w:rsidR="00506626" w:rsidRPr="00B70CAE" w:rsidRDefault="00506626" w:rsidP="00391D8A">
      <w:pPr>
        <w:tabs>
          <w:tab w:val="left" w:pos="1080"/>
          <w:tab w:val="left" w:pos="2160"/>
          <w:tab w:val="left" w:pos="3780"/>
          <w:tab w:val="left" w:pos="5040"/>
        </w:tabs>
        <w:bidi w:val="0"/>
        <w:ind w:left="540"/>
        <w:rPr>
          <w:rFonts w:asciiTheme="minorBidi" w:eastAsia="MS Mincho" w:hAnsiTheme="minorBidi" w:cstheme="minorBidi"/>
          <w:sz w:val="24"/>
          <w:szCs w:val="24"/>
          <w:lang w:eastAsia="ja-JP"/>
        </w:rPr>
      </w:pPr>
      <w:r w:rsidRPr="00B70CAE">
        <w:rPr>
          <w:rFonts w:asciiTheme="minorBidi" w:eastAsia="MS Mincho" w:hAnsiTheme="minorBidi" w:cstheme="minorBidi"/>
          <w:sz w:val="24"/>
          <w:szCs w:val="24"/>
          <w:lang w:eastAsia="ja-JP"/>
        </w:rPr>
        <w:t>Assessment 4</w:t>
      </w:r>
      <w:r w:rsidRPr="00B70CAE">
        <w:rPr>
          <w:rFonts w:asciiTheme="minorBidi" w:eastAsia="MS Mincho" w:hAnsiTheme="minorBidi" w:cstheme="minorBidi"/>
          <w:sz w:val="24"/>
          <w:szCs w:val="24"/>
          <w:lang w:eastAsia="ja-JP"/>
        </w:rPr>
        <w:tab/>
        <w:t>Final exam</w:t>
      </w:r>
      <w:r w:rsidRPr="00B70CAE">
        <w:rPr>
          <w:rFonts w:asciiTheme="minorBidi" w:eastAsia="MS Mincho" w:hAnsiTheme="minorBidi" w:cstheme="minorBidi"/>
          <w:sz w:val="24"/>
          <w:szCs w:val="24"/>
          <w:lang w:eastAsia="ja-JP"/>
        </w:rPr>
        <w:tab/>
      </w:r>
      <w:r w:rsidR="00656054" w:rsidRPr="00B70CAE">
        <w:rPr>
          <w:rFonts w:asciiTheme="minorBidi" w:eastAsia="MS Mincho" w:hAnsiTheme="minorBidi" w:cstheme="minorBidi"/>
          <w:sz w:val="24"/>
          <w:szCs w:val="24"/>
          <w:lang w:eastAsia="ja-JP"/>
        </w:rPr>
        <w:t xml:space="preserve">      </w:t>
      </w:r>
      <w:r w:rsidRPr="00B70CAE">
        <w:rPr>
          <w:rFonts w:asciiTheme="minorBidi" w:eastAsia="MS Mincho" w:hAnsiTheme="minorBidi" w:cstheme="minorBidi"/>
          <w:sz w:val="24"/>
          <w:szCs w:val="24"/>
          <w:lang w:eastAsia="ja-JP"/>
        </w:rPr>
        <w:t>on week</w:t>
      </w:r>
      <w:r w:rsidRPr="00B70CAE">
        <w:rPr>
          <w:rFonts w:asciiTheme="minorBidi" w:eastAsia="MS Mincho" w:hAnsiTheme="minorBidi" w:cstheme="minorBidi"/>
          <w:sz w:val="24"/>
          <w:szCs w:val="24"/>
          <w:lang w:eastAsia="ja-JP"/>
        </w:rPr>
        <w:tab/>
      </w:r>
      <w:r w:rsidR="008A6488" w:rsidRPr="00B70CAE">
        <w:rPr>
          <w:rFonts w:asciiTheme="minorBidi" w:eastAsia="MS Mincho" w:hAnsiTheme="minorBidi" w:cstheme="minorBidi"/>
          <w:sz w:val="24"/>
          <w:szCs w:val="24"/>
          <w:lang w:eastAsia="ja-JP"/>
        </w:rPr>
        <w:t>16</w:t>
      </w:r>
    </w:p>
    <w:p w:rsidR="00384064" w:rsidRPr="00B70CAE" w:rsidRDefault="00384064" w:rsidP="00391D8A">
      <w:pPr>
        <w:bidi w:val="0"/>
        <w:rPr>
          <w:rFonts w:asciiTheme="minorBidi" w:eastAsia="MS Mincho" w:hAnsiTheme="minorBidi" w:cstheme="minorBidi"/>
          <w:sz w:val="24"/>
          <w:szCs w:val="24"/>
          <w:lang w:eastAsia="ja-JP"/>
        </w:rPr>
      </w:pPr>
    </w:p>
    <w:p w:rsidR="00506626" w:rsidRPr="00B70CAE" w:rsidRDefault="005E7B12" w:rsidP="00391D8A">
      <w:pPr>
        <w:shd w:val="clear" w:color="auto" w:fill="E5B8B7"/>
        <w:bidi w:val="0"/>
        <w:ind w:right="1949"/>
        <w:rPr>
          <w:rFonts w:asciiTheme="minorBidi" w:eastAsia="MS Mincho" w:hAnsiTheme="minorBidi" w:cstheme="minorBidi"/>
          <w:sz w:val="24"/>
          <w:szCs w:val="24"/>
          <w:rtl/>
          <w:lang w:eastAsia="ja-JP"/>
        </w:rPr>
      </w:pPr>
      <w:r w:rsidRPr="00B70CAE">
        <w:rPr>
          <w:rFonts w:asciiTheme="minorBidi" w:eastAsia="MS Mincho" w:hAnsiTheme="minorBidi" w:cstheme="minorBidi"/>
          <w:sz w:val="24"/>
          <w:szCs w:val="24"/>
          <w:lang w:eastAsia="ja-JP"/>
        </w:rPr>
        <w:t xml:space="preserve">6- </w:t>
      </w:r>
      <w:r w:rsidR="00506626" w:rsidRPr="00B70CAE">
        <w:rPr>
          <w:rFonts w:asciiTheme="minorBidi" w:eastAsia="MS Mincho" w:hAnsiTheme="minorBidi" w:cstheme="minorBidi"/>
          <w:sz w:val="24"/>
          <w:szCs w:val="24"/>
          <w:lang w:eastAsia="ja-JP"/>
        </w:rPr>
        <w:t>Weighting of assessments</w:t>
      </w:r>
    </w:p>
    <w:p w:rsidR="00A96308" w:rsidRPr="00B70CAE" w:rsidRDefault="00A96308" w:rsidP="008A6488">
      <w:pPr>
        <w:tabs>
          <w:tab w:val="left" w:pos="3780"/>
        </w:tabs>
        <w:bidi w:val="0"/>
        <w:ind w:left="540"/>
        <w:rPr>
          <w:rFonts w:asciiTheme="minorBidi" w:eastAsia="MS Mincho" w:hAnsiTheme="minorBidi" w:cstheme="minorBidi"/>
          <w:sz w:val="24"/>
          <w:szCs w:val="24"/>
          <w:lang w:eastAsia="ja-JP"/>
        </w:rPr>
      </w:pPr>
      <w:r w:rsidRPr="00B70CAE">
        <w:rPr>
          <w:rFonts w:asciiTheme="minorBidi" w:eastAsia="MS Mincho" w:hAnsiTheme="minorBidi" w:cstheme="minorBidi"/>
          <w:sz w:val="24"/>
          <w:szCs w:val="24"/>
          <w:lang w:eastAsia="ja-JP"/>
        </w:rPr>
        <w:t>30</w:t>
      </w:r>
      <w:r w:rsidR="00384064" w:rsidRPr="00B70CAE">
        <w:rPr>
          <w:rFonts w:asciiTheme="minorBidi" w:eastAsia="MS Mincho" w:hAnsiTheme="minorBidi" w:cstheme="minorBidi"/>
          <w:sz w:val="24"/>
          <w:szCs w:val="24"/>
          <w:lang w:eastAsia="ja-JP"/>
        </w:rPr>
        <w:t xml:space="preserve">% </w:t>
      </w:r>
      <w:r w:rsidR="00506626" w:rsidRPr="00B70CAE">
        <w:rPr>
          <w:rFonts w:asciiTheme="minorBidi" w:eastAsia="MS Mincho" w:hAnsiTheme="minorBidi" w:cstheme="minorBidi"/>
          <w:sz w:val="24"/>
          <w:szCs w:val="24"/>
          <w:lang w:eastAsia="ja-JP"/>
        </w:rPr>
        <w:t>Home assignments</w:t>
      </w:r>
    </w:p>
    <w:p w:rsidR="00A96308" w:rsidRPr="00B70CAE" w:rsidRDefault="00A96308" w:rsidP="00A96308">
      <w:pPr>
        <w:tabs>
          <w:tab w:val="left" w:pos="3780"/>
        </w:tabs>
        <w:bidi w:val="0"/>
        <w:ind w:left="540"/>
        <w:rPr>
          <w:rFonts w:asciiTheme="minorBidi" w:eastAsia="MS Mincho" w:hAnsiTheme="minorBidi" w:cstheme="minorBidi"/>
          <w:sz w:val="24"/>
          <w:szCs w:val="24"/>
          <w:lang w:eastAsia="ja-JP"/>
        </w:rPr>
      </w:pPr>
      <w:r w:rsidRPr="00B70CAE">
        <w:rPr>
          <w:rFonts w:asciiTheme="minorBidi" w:eastAsia="MS Mincho" w:hAnsiTheme="minorBidi" w:cstheme="minorBidi"/>
          <w:sz w:val="24"/>
          <w:szCs w:val="24"/>
          <w:lang w:eastAsia="ja-JP"/>
        </w:rPr>
        <w:t>10% Midterm exam</w:t>
      </w:r>
      <w:r w:rsidRPr="00B70CAE">
        <w:rPr>
          <w:rFonts w:asciiTheme="minorBidi" w:eastAsia="MS Mincho" w:hAnsiTheme="minorBidi" w:cstheme="minorBidi"/>
          <w:sz w:val="24"/>
          <w:szCs w:val="24"/>
          <w:lang w:eastAsia="ja-JP"/>
        </w:rPr>
        <w:tab/>
      </w:r>
    </w:p>
    <w:p w:rsidR="00506626" w:rsidRPr="00B70CAE" w:rsidRDefault="00F848B2" w:rsidP="00391D8A">
      <w:pPr>
        <w:tabs>
          <w:tab w:val="left" w:pos="3780"/>
        </w:tabs>
        <w:bidi w:val="0"/>
        <w:ind w:left="540"/>
        <w:rPr>
          <w:rFonts w:asciiTheme="minorBidi" w:eastAsia="MS Mincho" w:hAnsiTheme="minorBidi" w:cstheme="minorBidi"/>
          <w:sz w:val="24"/>
          <w:szCs w:val="24"/>
          <w:lang w:eastAsia="ja-JP"/>
        </w:rPr>
      </w:pPr>
      <w:r w:rsidRPr="00B70CAE">
        <w:rPr>
          <w:rFonts w:asciiTheme="minorBidi" w:eastAsia="MS Mincho" w:hAnsiTheme="minorBidi" w:cstheme="minorBidi"/>
          <w:sz w:val="24"/>
          <w:szCs w:val="24"/>
          <w:lang w:eastAsia="ja-JP"/>
        </w:rPr>
        <w:t>30</w:t>
      </w:r>
      <w:r w:rsidR="001958B3" w:rsidRPr="00B70CAE">
        <w:rPr>
          <w:rFonts w:asciiTheme="minorBidi" w:eastAsia="MS Mincho" w:hAnsiTheme="minorBidi" w:cstheme="minorBidi"/>
          <w:sz w:val="24"/>
          <w:szCs w:val="24"/>
          <w:lang w:eastAsia="ja-JP"/>
        </w:rPr>
        <w:t xml:space="preserve">% </w:t>
      </w:r>
      <w:r w:rsidR="00506626" w:rsidRPr="00B70CAE">
        <w:rPr>
          <w:rFonts w:asciiTheme="minorBidi" w:eastAsia="MS Mincho" w:hAnsiTheme="minorBidi" w:cstheme="minorBidi"/>
          <w:sz w:val="24"/>
          <w:szCs w:val="24"/>
          <w:lang w:eastAsia="ja-JP"/>
        </w:rPr>
        <w:t>Oral examination</w:t>
      </w:r>
      <w:r w:rsidR="00506626" w:rsidRPr="00B70CAE">
        <w:rPr>
          <w:rFonts w:asciiTheme="minorBidi" w:eastAsia="MS Mincho" w:hAnsiTheme="minorBidi" w:cstheme="minorBidi"/>
          <w:sz w:val="24"/>
          <w:szCs w:val="24"/>
          <w:lang w:eastAsia="ja-JP"/>
        </w:rPr>
        <w:tab/>
      </w:r>
    </w:p>
    <w:p w:rsidR="00CE0160" w:rsidRPr="00B70CAE" w:rsidRDefault="00656054" w:rsidP="00391D8A">
      <w:pPr>
        <w:tabs>
          <w:tab w:val="left" w:pos="3780"/>
        </w:tabs>
        <w:bidi w:val="0"/>
        <w:ind w:left="540"/>
        <w:rPr>
          <w:rFonts w:asciiTheme="minorBidi" w:eastAsia="MS Mincho" w:hAnsiTheme="minorBidi" w:cstheme="minorBidi"/>
          <w:sz w:val="24"/>
          <w:szCs w:val="24"/>
          <w:rtl/>
          <w:lang w:eastAsia="ja-JP"/>
        </w:rPr>
      </w:pPr>
      <w:r w:rsidRPr="00B70CAE">
        <w:rPr>
          <w:rFonts w:asciiTheme="minorBidi" w:eastAsia="MS Mincho" w:hAnsiTheme="minorBidi" w:cstheme="minorBidi"/>
          <w:sz w:val="24"/>
          <w:szCs w:val="24"/>
          <w:lang w:eastAsia="ja-JP"/>
        </w:rPr>
        <w:t>3</w:t>
      </w:r>
      <w:r w:rsidR="001958B3" w:rsidRPr="00B70CAE">
        <w:rPr>
          <w:rFonts w:asciiTheme="minorBidi" w:eastAsia="MS Mincho" w:hAnsiTheme="minorBidi" w:cstheme="minorBidi"/>
          <w:sz w:val="24"/>
          <w:szCs w:val="24"/>
          <w:lang w:eastAsia="ja-JP"/>
        </w:rPr>
        <w:t xml:space="preserve">0% </w:t>
      </w:r>
      <w:r w:rsidR="00506626" w:rsidRPr="00B70CAE">
        <w:rPr>
          <w:rFonts w:asciiTheme="minorBidi" w:eastAsia="MS Mincho" w:hAnsiTheme="minorBidi" w:cstheme="minorBidi"/>
          <w:sz w:val="24"/>
          <w:szCs w:val="24"/>
          <w:lang w:eastAsia="ja-JP"/>
        </w:rPr>
        <w:t>Final-term examination</w:t>
      </w:r>
      <w:r w:rsidR="00506626" w:rsidRPr="00B70CAE">
        <w:rPr>
          <w:rFonts w:asciiTheme="minorBidi" w:eastAsia="MS Mincho" w:hAnsiTheme="minorBidi" w:cstheme="minorBidi"/>
          <w:sz w:val="24"/>
          <w:szCs w:val="24"/>
          <w:lang w:eastAsia="ja-JP"/>
        </w:rPr>
        <w:tab/>
        <w:t xml:space="preserve">   </w:t>
      </w:r>
    </w:p>
    <w:p w:rsidR="00384064" w:rsidRPr="00B70CAE" w:rsidRDefault="001958B3" w:rsidP="00391D8A">
      <w:pPr>
        <w:tabs>
          <w:tab w:val="left" w:pos="3780"/>
        </w:tabs>
        <w:bidi w:val="0"/>
        <w:ind w:left="540"/>
        <w:rPr>
          <w:rFonts w:asciiTheme="minorBidi" w:eastAsia="MS Mincho" w:hAnsiTheme="minorBidi" w:cstheme="minorBidi"/>
          <w:sz w:val="24"/>
          <w:szCs w:val="24"/>
          <w:lang w:eastAsia="ja-JP"/>
        </w:rPr>
      </w:pPr>
      <w:r w:rsidRPr="00B70CAE">
        <w:rPr>
          <w:rFonts w:asciiTheme="minorBidi" w:eastAsia="MS Mincho" w:hAnsiTheme="minorBidi" w:cstheme="minorBidi"/>
          <w:sz w:val="24"/>
          <w:szCs w:val="24"/>
          <w:lang w:eastAsia="ja-JP"/>
        </w:rPr>
        <w:t>100%</w:t>
      </w:r>
      <w:r w:rsidR="00506626" w:rsidRPr="00B70CAE">
        <w:rPr>
          <w:rFonts w:asciiTheme="minorBidi" w:eastAsia="MS Mincho" w:hAnsiTheme="minorBidi" w:cstheme="minorBidi"/>
          <w:sz w:val="24"/>
          <w:szCs w:val="24"/>
          <w:lang w:eastAsia="ja-JP"/>
        </w:rPr>
        <w:t xml:space="preserve"> Total</w:t>
      </w:r>
      <w:r w:rsidR="00506626" w:rsidRPr="00B70CAE">
        <w:rPr>
          <w:rFonts w:asciiTheme="minorBidi" w:eastAsia="MS Mincho" w:hAnsiTheme="minorBidi" w:cstheme="minorBidi"/>
          <w:sz w:val="24"/>
          <w:szCs w:val="24"/>
          <w:lang w:eastAsia="ja-JP"/>
        </w:rPr>
        <w:tab/>
      </w:r>
    </w:p>
    <w:p w:rsidR="00506626" w:rsidRPr="00B70CAE" w:rsidRDefault="005E7B12" w:rsidP="00391D8A">
      <w:pPr>
        <w:shd w:val="clear" w:color="auto" w:fill="E5B8B7"/>
        <w:bidi w:val="0"/>
        <w:ind w:right="1949"/>
        <w:rPr>
          <w:rFonts w:asciiTheme="minorBidi" w:eastAsia="MS Mincho" w:hAnsiTheme="minorBidi" w:cstheme="minorBidi"/>
          <w:sz w:val="24"/>
          <w:szCs w:val="24"/>
          <w:lang w:eastAsia="ja-JP"/>
        </w:rPr>
      </w:pPr>
      <w:r w:rsidRPr="00B70CAE">
        <w:rPr>
          <w:rFonts w:asciiTheme="minorBidi" w:eastAsia="MS Mincho" w:hAnsiTheme="minorBidi" w:cstheme="minorBidi"/>
          <w:sz w:val="24"/>
          <w:szCs w:val="24"/>
          <w:lang w:eastAsia="ja-JP"/>
        </w:rPr>
        <w:t>7</w:t>
      </w:r>
      <w:r w:rsidR="00506626" w:rsidRPr="00B70CAE">
        <w:rPr>
          <w:rFonts w:asciiTheme="minorBidi" w:eastAsia="MS Mincho" w:hAnsiTheme="minorBidi" w:cstheme="minorBidi"/>
          <w:sz w:val="24"/>
          <w:szCs w:val="24"/>
          <w:lang w:eastAsia="ja-JP"/>
        </w:rPr>
        <w:t>- List of References</w:t>
      </w:r>
    </w:p>
    <w:p w:rsidR="000618B5" w:rsidRPr="00B70CAE" w:rsidRDefault="000618B5" w:rsidP="000618B5">
      <w:pPr>
        <w:tabs>
          <w:tab w:val="left" w:pos="993"/>
          <w:tab w:val="left" w:pos="2160"/>
          <w:tab w:val="left" w:pos="3780"/>
          <w:tab w:val="left" w:pos="5040"/>
        </w:tabs>
        <w:bidi w:val="0"/>
        <w:rPr>
          <w:rFonts w:asciiTheme="minorBidi" w:eastAsia="MS Mincho" w:hAnsiTheme="minorBidi" w:cstheme="minorBidi"/>
          <w:sz w:val="20"/>
          <w:szCs w:val="20"/>
          <w:lang w:eastAsia="ja-JP"/>
        </w:rPr>
      </w:pPr>
    </w:p>
    <w:p w:rsidR="00631510" w:rsidRPr="00B70CAE" w:rsidRDefault="00631510" w:rsidP="00631510">
      <w:pPr>
        <w:numPr>
          <w:ilvl w:val="0"/>
          <w:numId w:val="23"/>
        </w:numPr>
        <w:bidi w:val="0"/>
        <w:jc w:val="lowKashida"/>
        <w:rPr>
          <w:rFonts w:asciiTheme="minorBidi" w:hAnsiTheme="minorBidi" w:cstheme="minorBidi"/>
          <w:sz w:val="24"/>
          <w:szCs w:val="24"/>
          <w:lang w:bidi="ar-JO"/>
        </w:rPr>
      </w:pPr>
      <w:r w:rsidRPr="00B70CAE">
        <w:rPr>
          <w:rFonts w:asciiTheme="minorBidi" w:hAnsiTheme="minorBidi" w:cstheme="minorBidi"/>
          <w:sz w:val="24"/>
          <w:szCs w:val="24"/>
          <w:lang w:bidi="ar-JO"/>
        </w:rPr>
        <w:t xml:space="preserve">Bernard M </w:t>
      </w:r>
      <w:proofErr w:type="spellStart"/>
      <w:r w:rsidRPr="00B70CAE">
        <w:rPr>
          <w:rFonts w:asciiTheme="minorBidi" w:hAnsiTheme="minorBidi" w:cstheme="minorBidi"/>
          <w:sz w:val="24"/>
          <w:szCs w:val="24"/>
          <w:lang w:bidi="ar-JO"/>
        </w:rPr>
        <w:t>Filden</w:t>
      </w:r>
      <w:proofErr w:type="spellEnd"/>
      <w:r w:rsidRPr="00B70CAE">
        <w:rPr>
          <w:rFonts w:asciiTheme="minorBidi" w:hAnsiTheme="minorBidi" w:cstheme="minorBidi"/>
          <w:sz w:val="24"/>
          <w:szCs w:val="24"/>
          <w:lang w:bidi="ar-JO"/>
        </w:rPr>
        <w:t xml:space="preserve">, </w:t>
      </w:r>
      <w:r w:rsidRPr="00B70CAE">
        <w:rPr>
          <w:rFonts w:asciiTheme="minorBidi" w:hAnsiTheme="minorBidi" w:cstheme="minorBidi"/>
          <w:b/>
          <w:sz w:val="24"/>
          <w:szCs w:val="24"/>
          <w:lang w:bidi="ar-JO"/>
        </w:rPr>
        <w:t>Conservation of Historic Buildings</w:t>
      </w:r>
      <w:r w:rsidRPr="00B70CAE">
        <w:rPr>
          <w:rFonts w:asciiTheme="minorBidi" w:hAnsiTheme="minorBidi" w:cstheme="minorBidi"/>
          <w:sz w:val="24"/>
          <w:szCs w:val="24"/>
          <w:lang w:bidi="ar-JO"/>
        </w:rPr>
        <w:t>, third edition 2004.</w:t>
      </w:r>
    </w:p>
    <w:p w:rsidR="00631510" w:rsidRPr="00B70CAE" w:rsidRDefault="00631510" w:rsidP="00631510">
      <w:pPr>
        <w:pStyle w:val="ListParagraph"/>
        <w:numPr>
          <w:ilvl w:val="0"/>
          <w:numId w:val="23"/>
        </w:numPr>
        <w:bidi w:val="0"/>
        <w:spacing w:after="200" w:line="276" w:lineRule="auto"/>
        <w:rPr>
          <w:rStyle w:val="data"/>
          <w:rFonts w:asciiTheme="minorBidi" w:hAnsiTheme="minorBidi" w:cstheme="minorBidi"/>
          <w:sz w:val="24"/>
          <w:szCs w:val="24"/>
        </w:rPr>
      </w:pPr>
      <w:r w:rsidRPr="00B70CAE">
        <w:rPr>
          <w:rStyle w:val="data"/>
          <w:rFonts w:asciiTheme="minorBidi" w:hAnsiTheme="minorBidi" w:cstheme="minorBid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Mendes </w:t>
      </w:r>
      <w:proofErr w:type="spellStart"/>
      <w:r w:rsidRPr="00B70CAE">
        <w:rPr>
          <w:rStyle w:val="data"/>
          <w:rFonts w:asciiTheme="minorBidi" w:hAnsiTheme="minorBidi" w:cstheme="minorBidi"/>
          <w:color w:val="000000"/>
          <w:sz w:val="24"/>
          <w:szCs w:val="24"/>
          <w:bdr w:val="none" w:sz="0" w:space="0" w:color="auto" w:frame="1"/>
          <w:shd w:val="clear" w:color="auto" w:fill="FFFFFF"/>
        </w:rPr>
        <w:t>Zanchetti</w:t>
      </w:r>
      <w:proofErr w:type="spellEnd"/>
      <w:r w:rsidRPr="00B70CAE">
        <w:rPr>
          <w:rStyle w:val="data"/>
          <w:rFonts w:asciiTheme="minorBidi" w:hAnsiTheme="minorBidi" w:cstheme="minorBid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Silvio; </w:t>
      </w:r>
      <w:proofErr w:type="spellStart"/>
      <w:r w:rsidRPr="00B70CAE">
        <w:rPr>
          <w:rStyle w:val="data"/>
          <w:rFonts w:asciiTheme="minorBidi" w:hAnsiTheme="minorBidi" w:cstheme="minorBidi"/>
          <w:color w:val="000000"/>
          <w:sz w:val="24"/>
          <w:szCs w:val="24"/>
          <w:bdr w:val="none" w:sz="0" w:space="0" w:color="auto" w:frame="1"/>
          <w:shd w:val="clear" w:color="auto" w:fill="FFFFFF"/>
        </w:rPr>
        <w:t>Jokilehto</w:t>
      </w:r>
      <w:proofErr w:type="spellEnd"/>
      <w:r w:rsidRPr="00B70CAE">
        <w:rPr>
          <w:rStyle w:val="data"/>
          <w:rFonts w:asciiTheme="minorBidi" w:hAnsiTheme="minorBidi" w:cstheme="minorBid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proofErr w:type="gramStart"/>
      <w:r w:rsidRPr="00B70CAE">
        <w:rPr>
          <w:rStyle w:val="data"/>
          <w:rFonts w:asciiTheme="minorBidi" w:hAnsiTheme="minorBidi" w:cstheme="minorBidi"/>
          <w:color w:val="000000"/>
          <w:sz w:val="24"/>
          <w:szCs w:val="24"/>
          <w:bdr w:val="none" w:sz="0" w:space="0" w:color="auto" w:frame="1"/>
          <w:shd w:val="clear" w:color="auto" w:fill="FFFFFF"/>
        </w:rPr>
        <w:t>Jukka</w:t>
      </w:r>
      <w:proofErr w:type="spellEnd"/>
      <w:r w:rsidRPr="00B70CAE">
        <w:rPr>
          <w:rStyle w:val="apple-converted-space"/>
          <w:rFonts w:asciiTheme="minorBidi" w:hAnsiTheme="minorBidi" w:cstheme="minorBidi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B70CAE">
        <w:rPr>
          <w:rFonts w:asciiTheme="minorBidi" w:hAnsiTheme="minorBidi" w:cstheme="minorBidi"/>
          <w:color w:val="000000"/>
          <w:sz w:val="24"/>
          <w:szCs w:val="24"/>
        </w:rPr>
        <w:t>.(</w:t>
      </w:r>
      <w:proofErr w:type="gramEnd"/>
      <w:r w:rsidRPr="00B70CAE">
        <w:rPr>
          <w:rStyle w:val="datafoundnormal"/>
          <w:rFonts w:asciiTheme="minorBidi" w:hAnsiTheme="minorBidi" w:cstheme="minorBid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1997),</w:t>
      </w:r>
      <w:r w:rsidRPr="00B70CAE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B70CAE">
        <w:rPr>
          <w:rStyle w:val="data"/>
          <w:rFonts w:asciiTheme="minorBidi" w:hAnsiTheme="minorBidi" w:cstheme="minorBidi"/>
          <w:color w:val="000000"/>
          <w:sz w:val="24"/>
          <w:szCs w:val="24"/>
          <w:bdr w:val="none" w:sz="0" w:space="0" w:color="auto" w:frame="1"/>
          <w:shd w:val="clear" w:color="auto" w:fill="FFFFFF"/>
        </w:rPr>
        <w:t>"</w:t>
      </w:r>
      <w:r w:rsidRPr="00B70CAE">
        <w:rPr>
          <w:rStyle w:val="data"/>
          <w:rFonts w:asciiTheme="minorBidi" w:hAnsiTheme="minorBidi" w:cstheme="minorBidi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Values and urban conservation planning: some reflections on principles and definitions</w:t>
      </w:r>
      <w:r w:rsidRPr="00B70CAE">
        <w:rPr>
          <w:rStyle w:val="data"/>
          <w:rFonts w:asciiTheme="minorBidi" w:hAnsiTheme="minorBidi" w:cstheme="minorBidi"/>
          <w:color w:val="000000"/>
          <w:sz w:val="24"/>
          <w:szCs w:val="24"/>
          <w:bdr w:val="none" w:sz="0" w:space="0" w:color="auto" w:frame="1"/>
          <w:shd w:val="clear" w:color="auto" w:fill="FFFFFF"/>
        </w:rPr>
        <w:t>"</w:t>
      </w:r>
      <w:r w:rsidRPr="00B70CAE">
        <w:rPr>
          <w:rStyle w:val="apple-converted-space"/>
          <w:rFonts w:asciiTheme="minorBidi" w:hAnsiTheme="minorBidi" w:cstheme="minorBidi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B70CAE">
        <w:rPr>
          <w:rFonts w:asciiTheme="minorBidi" w:hAnsiTheme="minorBidi" w:cstheme="minorBidi"/>
          <w:color w:val="000000"/>
          <w:sz w:val="24"/>
          <w:szCs w:val="24"/>
        </w:rPr>
        <w:t xml:space="preserve">. </w:t>
      </w:r>
      <w:r w:rsidRPr="00B70CAE">
        <w:rPr>
          <w:rStyle w:val="data"/>
          <w:rFonts w:asciiTheme="minorBidi" w:hAnsiTheme="minorBidi" w:cstheme="minorBidi"/>
          <w:color w:val="000000"/>
          <w:sz w:val="24"/>
          <w:szCs w:val="24"/>
          <w:bdr w:val="none" w:sz="0" w:space="0" w:color="auto" w:frame="1"/>
          <w:shd w:val="clear" w:color="auto" w:fill="FFFFFF"/>
        </w:rPr>
        <w:t>Journal of architectural conservation</w:t>
      </w:r>
    </w:p>
    <w:p w:rsidR="00631510" w:rsidRPr="00B70CAE" w:rsidRDefault="00631510" w:rsidP="00631510">
      <w:pPr>
        <w:pStyle w:val="ListParagraph"/>
        <w:numPr>
          <w:ilvl w:val="0"/>
          <w:numId w:val="23"/>
        </w:numPr>
        <w:bidi w:val="0"/>
        <w:spacing w:after="200" w:line="276" w:lineRule="auto"/>
        <w:rPr>
          <w:rFonts w:asciiTheme="minorBidi" w:eastAsiaTheme="minorHAnsi" w:hAnsiTheme="minorBidi" w:cstheme="minorBidi"/>
          <w:sz w:val="24"/>
          <w:szCs w:val="24"/>
        </w:rPr>
      </w:pPr>
      <w:r w:rsidRPr="00B70CAE">
        <w:rPr>
          <w:rStyle w:val="apple-converted-space"/>
          <w:rFonts w:asciiTheme="minorBidi" w:hAnsiTheme="minorBidi" w:cstheme="minorBidi"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  <w:r w:rsidRPr="00B70CAE">
        <w:rPr>
          <w:rStyle w:val="apple-converted-space"/>
          <w:rFonts w:asciiTheme="minorBidi" w:hAnsiTheme="minorBidi" w:cstheme="minorBid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B70CAE">
        <w:rPr>
          <w:rFonts w:asciiTheme="minorBidi" w:hAnsiTheme="minorBidi" w:cstheme="minorBidi"/>
          <w:sz w:val="20"/>
        </w:rPr>
        <w:t>Larkham</w:t>
      </w:r>
      <w:proofErr w:type="spellEnd"/>
      <w:r w:rsidRPr="00B70CAE">
        <w:rPr>
          <w:rFonts w:asciiTheme="minorBidi" w:hAnsiTheme="minorBidi" w:cstheme="minorBidi"/>
          <w:sz w:val="20"/>
        </w:rPr>
        <w:t>, Peter J.</w:t>
      </w:r>
      <w:r w:rsidRPr="00B70CAE">
        <w:rPr>
          <w:rStyle w:val="apple-converted-space"/>
          <w:rFonts w:asciiTheme="minorBidi" w:hAnsiTheme="minorBidi" w:cstheme="minorBid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r w:rsidRPr="00B70CAE">
        <w:rPr>
          <w:rStyle w:val="datafoundnormal"/>
          <w:rFonts w:asciiTheme="minorBidi" w:hAnsiTheme="minorBidi" w:cstheme="minorBidi"/>
          <w:color w:val="000000"/>
          <w:sz w:val="24"/>
          <w:szCs w:val="24"/>
          <w:bdr w:val="none" w:sz="0" w:space="0" w:color="auto" w:frame="1"/>
          <w:shd w:val="clear" w:color="auto" w:fill="FFFFFF"/>
        </w:rPr>
        <w:t>1990</w:t>
      </w:r>
      <w:r w:rsidRPr="00B70CAE">
        <w:rPr>
          <w:rStyle w:val="apple-converted-space"/>
          <w:rFonts w:asciiTheme="minorBidi" w:hAnsiTheme="minorBidi" w:cstheme="minorBidi"/>
          <w:color w:val="000000"/>
          <w:sz w:val="24"/>
          <w:szCs w:val="24"/>
          <w:bdr w:val="none" w:sz="0" w:space="0" w:color="auto" w:frame="1"/>
          <w:shd w:val="clear" w:color="auto" w:fill="FFFFFF"/>
        </w:rPr>
        <w:t>),</w:t>
      </w:r>
      <w:r w:rsidRPr="00B70CAE">
        <w:rPr>
          <w:rFonts w:asciiTheme="minorBidi" w:hAnsiTheme="minorBidi" w:cstheme="minorBidi"/>
          <w:sz w:val="20"/>
        </w:rPr>
        <w:t> "</w:t>
      </w:r>
      <w:r w:rsidRPr="00B70CAE">
        <w:rPr>
          <w:rFonts w:asciiTheme="minorBidi" w:hAnsiTheme="minorBidi" w:cstheme="minorBidi"/>
          <w:b/>
          <w:sz w:val="20"/>
        </w:rPr>
        <w:t>Conservation and the management of historical townscapes</w:t>
      </w:r>
      <w:r w:rsidRPr="00B70CAE">
        <w:rPr>
          <w:rFonts w:asciiTheme="minorBidi" w:hAnsiTheme="minorBidi" w:cstheme="minorBidi"/>
          <w:sz w:val="20"/>
        </w:rPr>
        <w:t>". London: Leicester University Press.</w:t>
      </w:r>
    </w:p>
    <w:p w:rsidR="00631510" w:rsidRPr="00B70CAE" w:rsidRDefault="00631510" w:rsidP="00631510">
      <w:pPr>
        <w:pStyle w:val="ListParagraph"/>
        <w:numPr>
          <w:ilvl w:val="0"/>
          <w:numId w:val="23"/>
        </w:numPr>
        <w:bidi w:val="0"/>
        <w:spacing w:after="200" w:line="276" w:lineRule="auto"/>
        <w:rPr>
          <w:rStyle w:val="apple-converted-space"/>
          <w:rFonts w:asciiTheme="minorBidi" w:hAnsiTheme="minorBidi" w:cstheme="minorBidi"/>
          <w:sz w:val="24"/>
          <w:szCs w:val="24"/>
        </w:rPr>
      </w:pPr>
      <w:proofErr w:type="spellStart"/>
      <w:r w:rsidRPr="00B70CAE">
        <w:rPr>
          <w:rStyle w:val="data"/>
          <w:rFonts w:asciiTheme="minorBidi" w:hAnsiTheme="minorBidi" w:cstheme="minorBidi"/>
          <w:color w:val="000000"/>
          <w:sz w:val="24"/>
          <w:szCs w:val="24"/>
          <w:bdr w:val="none" w:sz="0" w:space="0" w:color="auto" w:frame="1"/>
          <w:shd w:val="clear" w:color="auto" w:fill="FFFFFF"/>
        </w:rPr>
        <w:t>Appleyard</w:t>
      </w:r>
      <w:proofErr w:type="spellEnd"/>
      <w:r w:rsidRPr="00B70CAE">
        <w:rPr>
          <w:rStyle w:val="data"/>
          <w:rFonts w:asciiTheme="minorBidi" w:hAnsiTheme="minorBidi" w:cstheme="minorBidi"/>
          <w:color w:val="000000"/>
          <w:sz w:val="24"/>
          <w:szCs w:val="24"/>
          <w:bdr w:val="none" w:sz="0" w:space="0" w:color="auto" w:frame="1"/>
          <w:shd w:val="clear" w:color="auto" w:fill="FFFFFF"/>
        </w:rPr>
        <w:t>, Donald</w:t>
      </w:r>
      <w:r w:rsidRPr="00B70CAE">
        <w:rPr>
          <w:rStyle w:val="apple-converted-space"/>
          <w:rFonts w:asciiTheme="minorBidi" w:hAnsiTheme="minorBidi" w:cstheme="minorBidi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B70CAE">
        <w:rPr>
          <w:rStyle w:val="apple-converted-space"/>
          <w:rFonts w:asciiTheme="minorBidi" w:hAnsiTheme="minorBidi" w:cstheme="minorBid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(</w:t>
      </w:r>
      <w:r w:rsidRPr="00B70CAE">
        <w:rPr>
          <w:rStyle w:val="datafoundnormal"/>
          <w:rFonts w:asciiTheme="minorBidi" w:hAnsiTheme="minorBidi" w:cstheme="minorBidi"/>
          <w:color w:val="000000"/>
          <w:sz w:val="24"/>
          <w:szCs w:val="24"/>
          <w:bdr w:val="none" w:sz="0" w:space="0" w:color="auto" w:frame="1"/>
          <w:shd w:val="clear" w:color="auto" w:fill="FFFFFF"/>
        </w:rPr>
        <w:t>1979</w:t>
      </w:r>
      <w:r w:rsidRPr="00B70CAE">
        <w:rPr>
          <w:rStyle w:val="apple-converted-space"/>
          <w:rFonts w:asciiTheme="minorBidi" w:hAnsiTheme="minorBidi" w:cstheme="minorBidi"/>
          <w:color w:val="000000"/>
          <w:sz w:val="24"/>
          <w:szCs w:val="24"/>
          <w:bdr w:val="none" w:sz="0" w:space="0" w:color="auto" w:frame="1"/>
          <w:shd w:val="clear" w:color="auto" w:fill="FFFFFF"/>
        </w:rPr>
        <w:t>)</w:t>
      </w:r>
      <w:proofErr w:type="gramStart"/>
      <w:r w:rsidRPr="00B70CAE">
        <w:rPr>
          <w:rStyle w:val="apple-converted-space"/>
          <w:rFonts w:asciiTheme="minorBidi" w:hAnsiTheme="minorBidi" w:cstheme="minorBidi"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B70CAE">
        <w:rPr>
          <w:rStyle w:val="data"/>
          <w:rFonts w:asciiTheme="minorBidi" w:hAnsiTheme="minorBidi" w:cstheme="minorBidi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The</w:t>
      </w:r>
      <w:proofErr w:type="gramEnd"/>
      <w:r w:rsidRPr="00B70CAE">
        <w:rPr>
          <w:rStyle w:val="data"/>
          <w:rFonts w:asciiTheme="minorBidi" w:hAnsiTheme="minorBidi" w:cstheme="minorBidi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Conservation of European Cities</w:t>
      </w:r>
      <w:r w:rsidRPr="00B70CAE">
        <w:rPr>
          <w:rStyle w:val="apple-converted-space"/>
          <w:rFonts w:asciiTheme="minorBidi" w:hAnsiTheme="minorBidi" w:cstheme="minorBid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Pr="00B70CAE">
        <w:rPr>
          <w:rStyle w:val="data"/>
          <w:rFonts w:asciiTheme="minorBidi" w:hAnsiTheme="minorBidi" w:cstheme="minorBid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United </w:t>
      </w:r>
      <w:proofErr w:type="gramStart"/>
      <w:r w:rsidRPr="00B70CAE">
        <w:rPr>
          <w:rStyle w:val="data"/>
          <w:rFonts w:asciiTheme="minorBidi" w:hAnsiTheme="minorBidi" w:cstheme="minorBidi"/>
          <w:color w:val="000000"/>
          <w:sz w:val="24"/>
          <w:szCs w:val="24"/>
          <w:bdr w:val="none" w:sz="0" w:space="0" w:color="auto" w:frame="1"/>
          <w:shd w:val="clear" w:color="auto" w:fill="FFFFFF"/>
        </w:rPr>
        <w:t>States</w:t>
      </w:r>
      <w:r w:rsidRPr="00B70CAE">
        <w:rPr>
          <w:rStyle w:val="apple-converted-space"/>
          <w:rFonts w:asciiTheme="minorBidi" w:hAnsiTheme="minorBidi" w:cstheme="minorBidi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B70CAE">
        <w:rPr>
          <w:rStyle w:val="data"/>
          <w:rFonts w:asciiTheme="minorBidi" w:hAnsiTheme="minorBidi" w:cstheme="minorBidi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proofErr w:type="gramEnd"/>
      <w:r w:rsidRPr="00B70CAE">
        <w:rPr>
          <w:rStyle w:val="data"/>
          <w:rFonts w:asciiTheme="minorBidi" w:hAnsiTheme="minorBidi" w:cstheme="minorBid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MIT Press.</w:t>
      </w:r>
      <w:r w:rsidRPr="00B70CAE">
        <w:rPr>
          <w:rStyle w:val="apple-converted-space"/>
          <w:rFonts w:asciiTheme="minorBidi" w:hAnsiTheme="minorBidi" w:cstheme="minorBidi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:rsidR="00631510" w:rsidRPr="00B70CAE" w:rsidRDefault="00631510" w:rsidP="00631510">
      <w:pPr>
        <w:pStyle w:val="ListParagraph"/>
        <w:numPr>
          <w:ilvl w:val="0"/>
          <w:numId w:val="23"/>
        </w:numPr>
        <w:bidi w:val="0"/>
        <w:spacing w:after="200" w:line="276" w:lineRule="auto"/>
        <w:rPr>
          <w:rFonts w:asciiTheme="minorBidi" w:hAnsiTheme="minorBidi" w:cstheme="minorBidi"/>
          <w:color w:val="222222"/>
          <w:sz w:val="22"/>
          <w:szCs w:val="22"/>
        </w:rPr>
      </w:pPr>
      <w:r w:rsidRPr="00B70CAE">
        <w:rPr>
          <w:rStyle w:val="data"/>
          <w:rFonts w:asciiTheme="minorBidi" w:hAnsiTheme="minorBidi" w:cstheme="minorBidi"/>
          <w:color w:val="000000"/>
          <w:sz w:val="24"/>
          <w:szCs w:val="24"/>
          <w:bdr w:val="none" w:sz="0" w:space="0" w:color="auto" w:frame="1"/>
        </w:rPr>
        <w:t xml:space="preserve">Mary </w:t>
      </w:r>
      <w:proofErr w:type="spellStart"/>
      <w:r w:rsidRPr="00B70CAE">
        <w:rPr>
          <w:rStyle w:val="data"/>
          <w:rFonts w:asciiTheme="minorBidi" w:hAnsiTheme="minorBidi" w:cstheme="minorBidi"/>
          <w:color w:val="000000"/>
          <w:sz w:val="24"/>
          <w:szCs w:val="24"/>
          <w:bdr w:val="none" w:sz="0" w:space="0" w:color="auto" w:frame="1"/>
        </w:rPr>
        <w:t>Mendell</w:t>
      </w:r>
      <w:proofErr w:type="spellEnd"/>
      <w:proofErr w:type="gramStart"/>
      <w:r w:rsidRPr="00B70CAE">
        <w:rPr>
          <w:rStyle w:val="data"/>
          <w:rFonts w:asciiTheme="minorBidi" w:hAnsiTheme="minorBidi" w:cstheme="minorBidi"/>
          <w:color w:val="000000"/>
          <w:sz w:val="24"/>
          <w:szCs w:val="24"/>
          <w:bdr w:val="none" w:sz="0" w:space="0" w:color="auto" w:frame="1"/>
        </w:rPr>
        <w:t>,(</w:t>
      </w:r>
      <w:proofErr w:type="gramEnd"/>
      <w:r w:rsidRPr="00B70CAE">
        <w:rPr>
          <w:rStyle w:val="data"/>
          <w:rFonts w:asciiTheme="minorBidi" w:hAnsiTheme="minorBidi" w:cstheme="minorBidi"/>
          <w:color w:val="000000"/>
          <w:sz w:val="24"/>
          <w:szCs w:val="24"/>
          <w:bdr w:val="none" w:sz="0" w:space="0" w:color="auto" w:frame="1"/>
        </w:rPr>
        <w:t xml:space="preserve">1994), </w:t>
      </w:r>
      <w:r w:rsidRPr="00B70CAE">
        <w:rPr>
          <w:rStyle w:val="data"/>
          <w:rFonts w:asciiTheme="minorBidi" w:hAnsiTheme="minorBidi" w:cstheme="minorBidi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t</w:t>
      </w:r>
      <w:hyperlink r:id="rId14" w:history="1">
        <w:r w:rsidRPr="00B70CAE">
          <w:rPr>
            <w:rStyle w:val="data"/>
            <w:rFonts w:asciiTheme="minorBidi" w:hAnsiTheme="minorBidi" w:cstheme="minorBidi"/>
            <w:b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he Ecological City: Preserving and Restoring Urban Biodiversity</w:t>
        </w:r>
        <w:r w:rsidRPr="00B70CAE">
          <w:rPr>
            <w:rStyle w:val="data"/>
            <w:rFonts w:asciiTheme="minorBidi" w:hAnsiTheme="minorBidi" w:cstheme="minorBidi"/>
            <w:b/>
            <w:bCs/>
            <w:color w:val="000000"/>
            <w:sz w:val="24"/>
            <w:szCs w:val="24"/>
            <w:bdr w:val="none" w:sz="0" w:space="0" w:color="auto" w:frame="1"/>
            <w:shd w:val="clear" w:color="auto" w:fill="FFFFFF"/>
            <w:rtl/>
          </w:rPr>
          <w:t>‏</w:t>
        </w:r>
      </w:hyperlink>
      <w:r w:rsidRPr="00B70CAE">
        <w:rPr>
          <w:rStyle w:val="data"/>
          <w:rFonts w:asciiTheme="minorBidi" w:hAnsiTheme="minorBidi" w:cstheme="minorBidi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B70CAE">
        <w:rPr>
          <w:rStyle w:val="data"/>
          <w:rFonts w:asciiTheme="minorBidi" w:hAnsiTheme="minorBidi" w:cstheme="minorBid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USA:</w:t>
      </w:r>
      <w:r w:rsidRPr="00B70CAE">
        <w:rPr>
          <w:rStyle w:val="data"/>
          <w:rFonts w:asciiTheme="minorBidi" w:hAnsiTheme="minorBidi" w:cstheme="minorBidi"/>
          <w:color w:val="000000"/>
          <w:sz w:val="24"/>
          <w:szCs w:val="24"/>
          <w:bdr w:val="none" w:sz="0" w:space="0" w:color="auto" w:frame="1"/>
        </w:rPr>
        <w:t xml:space="preserve"> The University of Massachusetts Press.</w:t>
      </w:r>
    </w:p>
    <w:p w:rsidR="00631510" w:rsidRPr="00B70CAE" w:rsidRDefault="00631510" w:rsidP="00631510">
      <w:pPr>
        <w:tabs>
          <w:tab w:val="left" w:pos="993"/>
          <w:tab w:val="left" w:pos="2160"/>
          <w:tab w:val="left" w:pos="3780"/>
          <w:tab w:val="left" w:pos="5040"/>
        </w:tabs>
        <w:bidi w:val="0"/>
        <w:rPr>
          <w:rFonts w:asciiTheme="minorBidi" w:eastAsia="MS Mincho" w:hAnsiTheme="minorBidi" w:cstheme="minorBidi"/>
          <w:sz w:val="20"/>
          <w:szCs w:val="20"/>
          <w:lang w:eastAsia="ja-JP"/>
        </w:rPr>
      </w:pPr>
    </w:p>
    <w:p w:rsidR="00506626" w:rsidRPr="00B70CAE" w:rsidRDefault="005E7B12" w:rsidP="00391D8A">
      <w:pPr>
        <w:shd w:val="clear" w:color="auto" w:fill="E5B8B7"/>
        <w:bidi w:val="0"/>
        <w:ind w:right="1949"/>
        <w:rPr>
          <w:rFonts w:asciiTheme="minorBidi" w:eastAsia="MS Mincho" w:hAnsiTheme="minorBidi" w:cstheme="minorBidi"/>
          <w:sz w:val="24"/>
          <w:szCs w:val="24"/>
          <w:lang w:eastAsia="ja-JP"/>
        </w:rPr>
      </w:pPr>
      <w:r w:rsidRPr="00B70CAE">
        <w:rPr>
          <w:rFonts w:asciiTheme="minorBidi" w:eastAsia="MS Mincho" w:hAnsiTheme="minorBidi" w:cstheme="minorBidi"/>
          <w:sz w:val="24"/>
          <w:szCs w:val="24"/>
          <w:lang w:eastAsia="ja-JP"/>
        </w:rPr>
        <w:t>8-</w:t>
      </w:r>
      <w:r w:rsidR="00506626" w:rsidRPr="00B70CAE">
        <w:rPr>
          <w:rFonts w:asciiTheme="minorBidi" w:eastAsia="MS Mincho" w:hAnsiTheme="minorBidi" w:cstheme="minorBidi"/>
          <w:sz w:val="24"/>
          <w:szCs w:val="24"/>
          <w:lang w:eastAsia="ja-JP"/>
        </w:rPr>
        <w:t xml:space="preserve"> Facilities required for teaching and learning</w:t>
      </w:r>
    </w:p>
    <w:p w:rsidR="00A745BE" w:rsidRPr="00B70CAE" w:rsidRDefault="00A745BE" w:rsidP="00204DB6">
      <w:pPr>
        <w:bidi w:val="0"/>
        <w:ind w:left="284" w:right="567"/>
        <w:rPr>
          <w:rFonts w:asciiTheme="minorBidi" w:eastAsia="MS Mincho" w:hAnsiTheme="minorBidi" w:cstheme="minorBidi"/>
          <w:sz w:val="24"/>
          <w:szCs w:val="24"/>
          <w:lang w:val="en-GB" w:eastAsia="ja-JP"/>
        </w:rPr>
      </w:pPr>
      <w:r w:rsidRPr="00B70CAE">
        <w:rPr>
          <w:rFonts w:asciiTheme="minorBidi" w:eastAsia="MS Mincho" w:hAnsiTheme="minorBidi" w:cstheme="minorBidi"/>
          <w:sz w:val="24"/>
          <w:szCs w:val="24"/>
          <w:lang w:val="en-GB" w:eastAsia="ja-JP"/>
        </w:rPr>
        <w:t>Lecture room equipped with overhead projector</w:t>
      </w:r>
    </w:p>
    <w:p w:rsidR="00CE0160" w:rsidRPr="00B70CAE" w:rsidRDefault="00A745BE" w:rsidP="00204DB6">
      <w:pPr>
        <w:bidi w:val="0"/>
        <w:ind w:left="284" w:right="567"/>
        <w:rPr>
          <w:rFonts w:asciiTheme="minorBidi" w:eastAsia="MS Mincho" w:hAnsiTheme="minorBidi" w:cstheme="minorBidi"/>
          <w:sz w:val="24"/>
          <w:szCs w:val="24"/>
          <w:rtl/>
          <w:lang w:val="en-GB" w:eastAsia="ja-JP"/>
        </w:rPr>
      </w:pPr>
      <w:r w:rsidRPr="00B70CAE">
        <w:rPr>
          <w:rFonts w:asciiTheme="minorBidi" w:eastAsia="MS Mincho" w:hAnsiTheme="minorBidi" w:cstheme="minorBidi"/>
          <w:sz w:val="24"/>
          <w:szCs w:val="24"/>
          <w:lang w:val="en-GB" w:eastAsia="ja-JP"/>
        </w:rPr>
        <w:t>Presentati</w:t>
      </w:r>
      <w:r w:rsidR="00597598" w:rsidRPr="00B70CAE">
        <w:rPr>
          <w:rFonts w:asciiTheme="minorBidi" w:eastAsia="MS Mincho" w:hAnsiTheme="minorBidi" w:cstheme="minorBidi"/>
          <w:sz w:val="24"/>
          <w:szCs w:val="24"/>
          <w:lang w:val="en-GB" w:eastAsia="ja-JP"/>
        </w:rPr>
        <w:t>on board, computer and data show</w:t>
      </w:r>
    </w:p>
    <w:p w:rsidR="00CE0160" w:rsidRPr="00B70CAE" w:rsidRDefault="00CE0160" w:rsidP="00391D8A">
      <w:pPr>
        <w:bidi w:val="0"/>
        <w:ind w:left="284"/>
        <w:rPr>
          <w:rFonts w:asciiTheme="minorBidi" w:eastAsia="MS Mincho" w:hAnsiTheme="minorBidi" w:cstheme="minorBidi"/>
          <w:sz w:val="24"/>
          <w:szCs w:val="24"/>
          <w:lang w:val="en-GB" w:eastAsia="ja-JP"/>
        </w:rPr>
      </w:pPr>
    </w:p>
    <w:p w:rsidR="00A96308" w:rsidRPr="00B70CAE" w:rsidRDefault="00A96308" w:rsidP="00A96308">
      <w:pPr>
        <w:tabs>
          <w:tab w:val="left" w:pos="2520"/>
        </w:tabs>
        <w:bidi w:val="0"/>
        <w:rPr>
          <w:rFonts w:asciiTheme="minorBidi" w:eastAsia="MS Mincho" w:hAnsiTheme="minorBidi" w:cstheme="minorBidi"/>
          <w:sz w:val="24"/>
          <w:szCs w:val="24"/>
          <w:lang w:eastAsia="ja-JP"/>
        </w:rPr>
      </w:pPr>
      <w:r w:rsidRPr="00B70CAE">
        <w:rPr>
          <w:rFonts w:asciiTheme="minorBidi" w:eastAsia="MS Mincho" w:hAnsiTheme="minorBidi" w:cstheme="minorBidi"/>
          <w:sz w:val="24"/>
          <w:szCs w:val="24"/>
          <w:lang w:eastAsia="ja-JP"/>
        </w:rPr>
        <w:t xml:space="preserve">Course coordinator: </w:t>
      </w:r>
      <w:proofErr w:type="spellStart"/>
      <w:r w:rsidRPr="00B70CAE">
        <w:rPr>
          <w:rFonts w:asciiTheme="minorBidi" w:hAnsiTheme="minorBidi" w:cstheme="minorBidi"/>
          <w:b/>
          <w:bCs/>
          <w:sz w:val="24"/>
          <w:szCs w:val="24"/>
        </w:rPr>
        <w:t>Prof.Dr</w:t>
      </w:r>
      <w:proofErr w:type="spellEnd"/>
      <w:r w:rsidRPr="00B70CAE">
        <w:rPr>
          <w:rFonts w:asciiTheme="minorBidi" w:hAnsiTheme="minorBidi" w:cstheme="minorBidi"/>
          <w:b/>
          <w:bCs/>
          <w:sz w:val="24"/>
          <w:szCs w:val="24"/>
        </w:rPr>
        <w:t>.</w:t>
      </w:r>
      <w:r w:rsidRPr="00B70CAE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proofErr w:type="spellStart"/>
      <w:proofErr w:type="gramStart"/>
      <w:r w:rsidRPr="00B70CAE">
        <w:rPr>
          <w:rFonts w:asciiTheme="minorBidi" w:hAnsiTheme="minorBidi" w:cstheme="minorBidi"/>
          <w:b/>
          <w:bCs/>
          <w:sz w:val="24"/>
          <w:szCs w:val="24"/>
        </w:rPr>
        <w:t>Khaled</w:t>
      </w:r>
      <w:proofErr w:type="spellEnd"/>
      <w:r w:rsidRPr="00B70CAE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proofErr w:type="spellStart"/>
      <w:r w:rsidRPr="00B70CAE">
        <w:rPr>
          <w:rFonts w:asciiTheme="minorBidi" w:hAnsiTheme="minorBidi" w:cstheme="minorBidi"/>
          <w:b/>
          <w:bCs/>
          <w:sz w:val="24"/>
          <w:szCs w:val="24"/>
        </w:rPr>
        <w:t>Abd</w:t>
      </w:r>
      <w:proofErr w:type="spellEnd"/>
      <w:r w:rsidRPr="00B70CAE">
        <w:rPr>
          <w:rFonts w:asciiTheme="minorBidi" w:hAnsiTheme="minorBidi" w:cstheme="minorBidi"/>
          <w:b/>
          <w:bCs/>
          <w:sz w:val="24"/>
          <w:szCs w:val="24"/>
        </w:rPr>
        <w:t xml:space="preserve"> El </w:t>
      </w:r>
      <w:proofErr w:type="spellStart"/>
      <w:r w:rsidRPr="00B70CAE">
        <w:rPr>
          <w:rFonts w:asciiTheme="minorBidi" w:hAnsiTheme="minorBidi" w:cstheme="minorBidi"/>
          <w:b/>
          <w:bCs/>
          <w:sz w:val="24"/>
          <w:szCs w:val="24"/>
        </w:rPr>
        <w:t>Hady</w:t>
      </w:r>
      <w:proofErr w:type="spellEnd"/>
      <w:r w:rsidRPr="00B70CAE">
        <w:rPr>
          <w:rFonts w:asciiTheme="minorBidi" w:hAnsiTheme="minorBidi" w:cstheme="minorBidi"/>
          <w:b/>
          <w:bCs/>
          <w:sz w:val="24"/>
          <w:szCs w:val="24"/>
        </w:rPr>
        <w:t>.</w:t>
      </w:r>
      <w:proofErr w:type="gramEnd"/>
    </w:p>
    <w:p w:rsidR="00A96308" w:rsidRPr="00B70CAE" w:rsidRDefault="00A96308" w:rsidP="00A96308">
      <w:pPr>
        <w:tabs>
          <w:tab w:val="left" w:pos="2520"/>
        </w:tabs>
        <w:bidi w:val="0"/>
        <w:rPr>
          <w:rFonts w:asciiTheme="minorBidi" w:eastAsia="MS Mincho" w:hAnsiTheme="minorBidi" w:cstheme="minorBidi"/>
          <w:sz w:val="24"/>
          <w:szCs w:val="24"/>
          <w:lang w:eastAsia="ja-JP"/>
        </w:rPr>
      </w:pPr>
      <w:r w:rsidRPr="00B70CAE">
        <w:rPr>
          <w:rFonts w:asciiTheme="minorBidi" w:eastAsia="MS Mincho" w:hAnsiTheme="minorBidi" w:cstheme="minorBidi"/>
          <w:sz w:val="24"/>
          <w:szCs w:val="24"/>
          <w:lang w:eastAsia="ja-JP"/>
        </w:rPr>
        <w:t xml:space="preserve">Course instructor:    </w:t>
      </w:r>
      <w:proofErr w:type="spellStart"/>
      <w:r w:rsidRPr="00B70CAE">
        <w:rPr>
          <w:rFonts w:asciiTheme="minorBidi" w:hAnsiTheme="minorBidi" w:cstheme="minorBidi"/>
          <w:b/>
          <w:bCs/>
          <w:sz w:val="24"/>
          <w:szCs w:val="24"/>
        </w:rPr>
        <w:t>Prof.Dr</w:t>
      </w:r>
      <w:proofErr w:type="spellEnd"/>
      <w:r w:rsidRPr="00B70CAE">
        <w:rPr>
          <w:rFonts w:asciiTheme="minorBidi" w:hAnsiTheme="minorBidi" w:cstheme="minorBidi"/>
          <w:b/>
          <w:bCs/>
          <w:sz w:val="24"/>
          <w:szCs w:val="24"/>
        </w:rPr>
        <w:t xml:space="preserve">. </w:t>
      </w:r>
      <w:proofErr w:type="spellStart"/>
      <w:proofErr w:type="gramStart"/>
      <w:r w:rsidRPr="00B70CAE">
        <w:rPr>
          <w:rFonts w:asciiTheme="minorBidi" w:hAnsiTheme="minorBidi" w:cstheme="minorBidi"/>
          <w:b/>
          <w:bCs/>
          <w:sz w:val="24"/>
          <w:szCs w:val="24"/>
        </w:rPr>
        <w:t>Khaled</w:t>
      </w:r>
      <w:proofErr w:type="spellEnd"/>
      <w:r w:rsidRPr="00B70CAE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proofErr w:type="spellStart"/>
      <w:r w:rsidRPr="00B70CAE">
        <w:rPr>
          <w:rFonts w:asciiTheme="minorBidi" w:hAnsiTheme="minorBidi" w:cstheme="minorBidi"/>
          <w:b/>
          <w:bCs/>
          <w:sz w:val="24"/>
          <w:szCs w:val="24"/>
        </w:rPr>
        <w:t>Abd</w:t>
      </w:r>
      <w:proofErr w:type="spellEnd"/>
      <w:r w:rsidRPr="00B70CAE">
        <w:rPr>
          <w:rFonts w:asciiTheme="minorBidi" w:hAnsiTheme="minorBidi" w:cstheme="minorBidi"/>
          <w:b/>
          <w:bCs/>
          <w:sz w:val="24"/>
          <w:szCs w:val="24"/>
        </w:rPr>
        <w:t xml:space="preserve"> El </w:t>
      </w:r>
      <w:proofErr w:type="spellStart"/>
      <w:r w:rsidRPr="00B70CAE">
        <w:rPr>
          <w:rFonts w:asciiTheme="minorBidi" w:hAnsiTheme="minorBidi" w:cstheme="minorBidi"/>
          <w:b/>
          <w:bCs/>
          <w:sz w:val="24"/>
          <w:szCs w:val="24"/>
        </w:rPr>
        <w:t>Hady</w:t>
      </w:r>
      <w:proofErr w:type="spellEnd"/>
      <w:r w:rsidRPr="00B70CAE">
        <w:rPr>
          <w:rFonts w:asciiTheme="minorBidi" w:hAnsiTheme="minorBidi" w:cstheme="minorBidi"/>
          <w:b/>
          <w:bCs/>
          <w:sz w:val="24"/>
          <w:szCs w:val="24"/>
        </w:rPr>
        <w:t>.</w:t>
      </w:r>
      <w:proofErr w:type="gramEnd"/>
      <w:r w:rsidRPr="00B70CAE">
        <w:rPr>
          <w:rFonts w:asciiTheme="minorBidi" w:eastAsia="MS Mincho" w:hAnsiTheme="minorBidi" w:cstheme="minorBidi"/>
          <w:sz w:val="24"/>
          <w:szCs w:val="24"/>
          <w:lang w:eastAsia="ja-JP"/>
        </w:rPr>
        <w:tab/>
      </w:r>
      <w:r w:rsidRPr="00B70CAE">
        <w:rPr>
          <w:rFonts w:asciiTheme="minorBidi" w:eastAsia="MS Mincho" w:hAnsiTheme="minorBidi" w:cstheme="minorBidi"/>
          <w:sz w:val="24"/>
          <w:szCs w:val="24"/>
          <w:lang w:eastAsia="ja-JP"/>
        </w:rPr>
        <w:tab/>
      </w:r>
    </w:p>
    <w:p w:rsidR="00321319" w:rsidRPr="00B70CAE" w:rsidRDefault="00321319" w:rsidP="00391D8A">
      <w:pPr>
        <w:tabs>
          <w:tab w:val="left" w:pos="2520"/>
        </w:tabs>
        <w:bidi w:val="0"/>
        <w:rPr>
          <w:rFonts w:asciiTheme="minorBidi" w:eastAsia="MS Mincho" w:hAnsiTheme="minorBidi" w:cstheme="minorBidi"/>
          <w:sz w:val="24"/>
          <w:szCs w:val="24"/>
          <w:lang w:eastAsia="ja-JP"/>
        </w:rPr>
      </w:pPr>
    </w:p>
    <w:p w:rsidR="00506626" w:rsidRPr="00B70CAE" w:rsidRDefault="00204DB6" w:rsidP="00A96308">
      <w:pPr>
        <w:tabs>
          <w:tab w:val="left" w:pos="2520"/>
        </w:tabs>
        <w:bidi w:val="0"/>
        <w:ind w:left="7088"/>
        <w:rPr>
          <w:rFonts w:asciiTheme="minorBidi" w:eastAsia="MS Mincho" w:hAnsiTheme="minorBidi" w:cstheme="minorBidi"/>
          <w:sz w:val="24"/>
          <w:szCs w:val="24"/>
          <w:lang w:eastAsia="ja-JP"/>
        </w:rPr>
      </w:pPr>
      <w:r w:rsidRPr="00B70CAE">
        <w:rPr>
          <w:rFonts w:asciiTheme="minorBidi" w:eastAsia="MS Mincho" w:hAnsiTheme="minorBidi" w:cstheme="minorBidi"/>
          <w:sz w:val="24"/>
          <w:szCs w:val="24"/>
          <w:lang w:eastAsia="ja-JP"/>
        </w:rPr>
        <w:t xml:space="preserve">Date </w:t>
      </w:r>
      <w:r w:rsidR="00A96308" w:rsidRPr="00B70CAE">
        <w:rPr>
          <w:rFonts w:asciiTheme="minorBidi" w:eastAsia="MS Mincho" w:hAnsiTheme="minorBidi" w:cstheme="minorBidi"/>
          <w:sz w:val="24"/>
          <w:szCs w:val="24"/>
          <w:lang w:eastAsia="ja-JP"/>
        </w:rPr>
        <w:t>23</w:t>
      </w:r>
      <w:r w:rsidRPr="00B70CAE">
        <w:rPr>
          <w:rFonts w:asciiTheme="minorBidi" w:eastAsia="MS Mincho" w:hAnsiTheme="minorBidi" w:cstheme="minorBidi"/>
          <w:sz w:val="24"/>
          <w:szCs w:val="24"/>
          <w:lang w:eastAsia="ja-JP"/>
        </w:rPr>
        <w:t xml:space="preserve"> / </w:t>
      </w:r>
      <w:r w:rsidR="00A96308" w:rsidRPr="00B70CAE">
        <w:rPr>
          <w:rFonts w:asciiTheme="minorBidi" w:eastAsia="MS Mincho" w:hAnsiTheme="minorBidi" w:cstheme="minorBidi"/>
          <w:sz w:val="24"/>
          <w:szCs w:val="24"/>
          <w:lang w:eastAsia="ja-JP"/>
        </w:rPr>
        <w:t>1</w:t>
      </w:r>
      <w:r w:rsidR="00506626" w:rsidRPr="00B70CAE">
        <w:rPr>
          <w:rFonts w:asciiTheme="minorBidi" w:eastAsia="MS Mincho" w:hAnsiTheme="minorBidi" w:cstheme="minorBidi"/>
          <w:sz w:val="24"/>
          <w:szCs w:val="24"/>
          <w:lang w:eastAsia="ja-JP"/>
        </w:rPr>
        <w:t xml:space="preserve"> / </w:t>
      </w:r>
      <w:r w:rsidRPr="00B70CAE">
        <w:rPr>
          <w:rFonts w:asciiTheme="minorBidi" w:eastAsia="MS Mincho" w:hAnsiTheme="minorBidi" w:cstheme="minorBidi"/>
          <w:sz w:val="24"/>
          <w:szCs w:val="24"/>
          <w:lang w:eastAsia="ja-JP"/>
        </w:rPr>
        <w:t>201</w:t>
      </w:r>
      <w:r w:rsidR="00A96308" w:rsidRPr="00B70CAE">
        <w:rPr>
          <w:rFonts w:asciiTheme="minorBidi" w:eastAsia="MS Mincho" w:hAnsiTheme="minorBidi" w:cstheme="minorBidi"/>
          <w:sz w:val="24"/>
          <w:szCs w:val="24"/>
          <w:lang w:eastAsia="ja-JP"/>
        </w:rPr>
        <w:t>2</w:t>
      </w:r>
    </w:p>
    <w:p w:rsidR="00E43632" w:rsidRPr="00B70CAE" w:rsidRDefault="00E43632" w:rsidP="00391D8A">
      <w:pPr>
        <w:tabs>
          <w:tab w:val="left" w:pos="7871"/>
        </w:tabs>
        <w:bidi w:val="0"/>
        <w:rPr>
          <w:rFonts w:asciiTheme="minorBidi" w:hAnsiTheme="minorBidi" w:cstheme="minorBidi"/>
          <w:sz w:val="24"/>
          <w:szCs w:val="24"/>
        </w:rPr>
      </w:pPr>
    </w:p>
    <w:sectPr w:rsidR="00E43632" w:rsidRPr="00B70CAE" w:rsidSect="005E7B12">
      <w:pgSz w:w="11906" w:h="16838"/>
      <w:pgMar w:top="1440" w:right="1080" w:bottom="1440" w:left="108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FBF" w:rsidRDefault="00DE1FBF" w:rsidP="005E7B12">
      <w:r>
        <w:separator/>
      </w:r>
    </w:p>
  </w:endnote>
  <w:endnote w:type="continuationSeparator" w:id="0">
    <w:p w:rsidR="00DE1FBF" w:rsidRDefault="00DE1FBF" w:rsidP="005E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4C6" w:rsidRDefault="009B34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33"/>
      <w:gridCol w:w="8929"/>
    </w:tblGrid>
    <w:tr w:rsidR="000E3DF8">
      <w:tc>
        <w:tcPr>
          <w:tcW w:w="918" w:type="dxa"/>
        </w:tcPr>
        <w:p w:rsidR="000E3DF8" w:rsidRDefault="00827DA2">
          <w:pPr>
            <w:pStyle w:val="Footer"/>
            <w:jc w:val="right"/>
            <w:rPr>
              <w:b/>
              <w:color w:val="4F81BD"/>
              <w:sz w:val="32"/>
              <w:szCs w:val="32"/>
            </w:rPr>
          </w:pPr>
          <w:r>
            <w:fldChar w:fldCharType="begin"/>
          </w:r>
          <w:r w:rsidR="001F0724">
            <w:instrText xml:space="preserve"> PAGE   \* MERGEFORMAT </w:instrText>
          </w:r>
          <w:r>
            <w:fldChar w:fldCharType="separate"/>
          </w:r>
          <w:r w:rsidR="00F60014" w:rsidRPr="00F60014">
            <w:rPr>
              <w:b/>
              <w:noProof/>
              <w:color w:val="4F81BD"/>
              <w:sz w:val="32"/>
              <w:szCs w:val="32"/>
              <w:rtl/>
            </w:rPr>
            <w:t>4</w:t>
          </w:r>
          <w:r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0E3DF8" w:rsidRDefault="000E3DF8">
          <w:pPr>
            <w:pStyle w:val="Footer"/>
          </w:pPr>
        </w:p>
      </w:tc>
    </w:tr>
  </w:tbl>
  <w:p w:rsidR="005E7B12" w:rsidRDefault="005E7B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4C6" w:rsidRDefault="009B34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FBF" w:rsidRDefault="00DE1FBF" w:rsidP="005E7B12">
      <w:r>
        <w:separator/>
      </w:r>
    </w:p>
  </w:footnote>
  <w:footnote w:type="continuationSeparator" w:id="0">
    <w:p w:rsidR="00DE1FBF" w:rsidRDefault="00DE1FBF" w:rsidP="005E7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4C6" w:rsidRDefault="009B34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737" w:rsidRPr="008232E2" w:rsidRDefault="00DE1FBF" w:rsidP="00943737">
    <w:pPr>
      <w:pStyle w:val="CM8"/>
      <w:rPr>
        <w:b/>
        <w:bCs/>
        <w:color w:val="000000"/>
        <w:sz w:val="28"/>
        <w:szCs w:val="28"/>
        <w:rtl/>
      </w:rPr>
    </w:pPr>
    <w:r>
      <w:rPr>
        <w:noProof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18.45pt;margin-top:-21.55pt;width:51.8pt;height:43.2pt;z-index:251659776">
          <v:imagedata r:id="rId1" o:title=""/>
        </v:shape>
      </w:pict>
    </w:r>
    <w:r w:rsidR="006F3FF4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2450465</wp:posOffset>
          </wp:positionH>
          <wp:positionV relativeFrom="paragraph">
            <wp:posOffset>-167640</wp:posOffset>
          </wp:positionV>
          <wp:extent cx="709930" cy="548640"/>
          <wp:effectExtent l="19050" t="0" r="0" b="0"/>
          <wp:wrapNone/>
          <wp:docPr id="9" name="Picture 37" descr="Logo-Ben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Logo-Benha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F3FF4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4680585</wp:posOffset>
          </wp:positionH>
          <wp:positionV relativeFrom="paragraph">
            <wp:posOffset>-273685</wp:posOffset>
          </wp:positionV>
          <wp:extent cx="518160" cy="548640"/>
          <wp:effectExtent l="1905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43737" w:rsidRPr="008232E2" w:rsidRDefault="00943737" w:rsidP="00943737">
    <w:pPr>
      <w:bidi w:val="0"/>
      <w:rPr>
        <w:b/>
        <w:bCs/>
        <w:lang w:bidi="ar-EG"/>
      </w:rPr>
    </w:pPr>
    <w:proofErr w:type="spellStart"/>
    <w:r w:rsidRPr="008232E2">
      <w:rPr>
        <w:b/>
        <w:bCs/>
      </w:rPr>
      <w:t>Benha</w:t>
    </w:r>
    <w:proofErr w:type="spellEnd"/>
    <w:r w:rsidRPr="008232E2">
      <w:rPr>
        <w:b/>
        <w:bCs/>
      </w:rPr>
      <w:t xml:space="preserve"> University </w:t>
    </w:r>
    <w:r w:rsidRPr="008232E2">
      <w:rPr>
        <w:b/>
        <w:bCs/>
      </w:rPr>
      <w:tab/>
    </w:r>
    <w:r w:rsidRPr="008232E2">
      <w:rPr>
        <w:b/>
        <w:bCs/>
      </w:rPr>
      <w:tab/>
    </w:r>
    <w:r w:rsidRPr="008232E2">
      <w:rPr>
        <w:b/>
        <w:bCs/>
      </w:rPr>
      <w:tab/>
    </w:r>
    <w:r w:rsidRPr="008232E2">
      <w:rPr>
        <w:b/>
        <w:bCs/>
      </w:rPr>
      <w:tab/>
    </w:r>
    <w:r w:rsidRPr="008232E2">
      <w:rPr>
        <w:b/>
        <w:bCs/>
      </w:rPr>
      <w:tab/>
      <w:t xml:space="preserve"> </w:t>
    </w:r>
    <w:r w:rsidRPr="008232E2">
      <w:rPr>
        <w:b/>
        <w:bCs/>
      </w:rPr>
      <w:tab/>
    </w:r>
    <w:r>
      <w:rPr>
        <w:b/>
        <w:bCs/>
      </w:rPr>
      <w:tab/>
    </w:r>
    <w:r w:rsidRPr="008232E2">
      <w:rPr>
        <w:b/>
        <w:bCs/>
      </w:rPr>
      <w:t>Facult</w:t>
    </w:r>
    <w:r w:rsidRPr="008232E2">
      <w:rPr>
        <w:b/>
        <w:bCs/>
        <w:lang w:bidi="ar-EG"/>
      </w:rPr>
      <w:t xml:space="preserve">y of </w:t>
    </w:r>
    <w:r w:rsidRPr="008232E2">
      <w:rPr>
        <w:b/>
        <w:bCs/>
      </w:rPr>
      <w:t>Engineering</w:t>
    </w:r>
  </w:p>
  <w:p w:rsidR="00943737" w:rsidRDefault="00943737" w:rsidP="00943737">
    <w:pPr>
      <w:pStyle w:val="Header"/>
      <w:pBdr>
        <w:bottom w:val="thickThinSmallGap" w:sz="24" w:space="1" w:color="622423"/>
      </w:pBdr>
      <w:rPr>
        <w:rFonts w:ascii="Cambria" w:hAnsi="Cambria" w:cs="Times New Roman"/>
        <w:sz w:val="32"/>
        <w:szCs w:val="32"/>
      </w:rPr>
    </w:pPr>
  </w:p>
  <w:p w:rsidR="00943737" w:rsidRPr="00943737" w:rsidRDefault="00943737" w:rsidP="00943737">
    <w:pPr>
      <w:bidi w:val="0"/>
      <w:rPr>
        <w:b/>
        <w:bCs/>
        <w:lang w:bidi="ar-EG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4C6" w:rsidRDefault="009B34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9"/>
    <w:multiLevelType w:val="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1C"/>
    <w:multiLevelType w:val="multilevel"/>
    <w:tmpl w:val="000000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DF5ACD"/>
    <w:multiLevelType w:val="hybridMultilevel"/>
    <w:tmpl w:val="57666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57367"/>
    <w:multiLevelType w:val="hybridMultilevel"/>
    <w:tmpl w:val="2F1475D4"/>
    <w:lvl w:ilvl="0" w:tplc="967ED93A">
      <w:start w:val="1"/>
      <w:numFmt w:val="decimal"/>
      <w:lvlText w:val="c-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F22F4"/>
    <w:multiLevelType w:val="hybridMultilevel"/>
    <w:tmpl w:val="078279F8"/>
    <w:lvl w:ilvl="0" w:tplc="C1E6415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ED6326"/>
    <w:multiLevelType w:val="hybridMultilevel"/>
    <w:tmpl w:val="E3DC0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F813E1"/>
    <w:multiLevelType w:val="hybridMultilevel"/>
    <w:tmpl w:val="878C9B88"/>
    <w:lvl w:ilvl="0" w:tplc="0409000F">
      <w:start w:val="1"/>
      <w:numFmt w:val="decimal"/>
      <w:lvlText w:val="%1."/>
      <w:lvlJc w:val="left"/>
      <w:pPr>
        <w:ind w:left="2357" w:hanging="72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2717" w:hanging="360"/>
      </w:pPr>
    </w:lvl>
    <w:lvl w:ilvl="2" w:tplc="0409001B" w:tentative="1">
      <w:start w:val="1"/>
      <w:numFmt w:val="lowerRoman"/>
      <w:lvlText w:val="%3."/>
      <w:lvlJc w:val="right"/>
      <w:pPr>
        <w:ind w:left="3437" w:hanging="180"/>
      </w:pPr>
    </w:lvl>
    <w:lvl w:ilvl="3" w:tplc="0409000F" w:tentative="1">
      <w:start w:val="1"/>
      <w:numFmt w:val="decimal"/>
      <w:lvlText w:val="%4."/>
      <w:lvlJc w:val="left"/>
      <w:pPr>
        <w:ind w:left="4157" w:hanging="360"/>
      </w:pPr>
    </w:lvl>
    <w:lvl w:ilvl="4" w:tplc="04090019" w:tentative="1">
      <w:start w:val="1"/>
      <w:numFmt w:val="lowerLetter"/>
      <w:lvlText w:val="%5."/>
      <w:lvlJc w:val="left"/>
      <w:pPr>
        <w:ind w:left="4877" w:hanging="360"/>
      </w:pPr>
    </w:lvl>
    <w:lvl w:ilvl="5" w:tplc="0409001B" w:tentative="1">
      <w:start w:val="1"/>
      <w:numFmt w:val="lowerRoman"/>
      <w:lvlText w:val="%6."/>
      <w:lvlJc w:val="right"/>
      <w:pPr>
        <w:ind w:left="5597" w:hanging="180"/>
      </w:pPr>
    </w:lvl>
    <w:lvl w:ilvl="6" w:tplc="0409000F" w:tentative="1">
      <w:start w:val="1"/>
      <w:numFmt w:val="decimal"/>
      <w:lvlText w:val="%7."/>
      <w:lvlJc w:val="left"/>
      <w:pPr>
        <w:ind w:left="6317" w:hanging="360"/>
      </w:pPr>
    </w:lvl>
    <w:lvl w:ilvl="7" w:tplc="04090019" w:tentative="1">
      <w:start w:val="1"/>
      <w:numFmt w:val="lowerLetter"/>
      <w:lvlText w:val="%8."/>
      <w:lvlJc w:val="left"/>
      <w:pPr>
        <w:ind w:left="7037" w:hanging="360"/>
      </w:pPr>
    </w:lvl>
    <w:lvl w:ilvl="8" w:tplc="04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8">
    <w:nsid w:val="1A2128FC"/>
    <w:multiLevelType w:val="hybridMultilevel"/>
    <w:tmpl w:val="1C10F602"/>
    <w:lvl w:ilvl="0" w:tplc="72D61252">
      <w:start w:val="1"/>
      <w:numFmt w:val="decimal"/>
      <w:lvlText w:val="a-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521FC"/>
    <w:multiLevelType w:val="multilevel"/>
    <w:tmpl w:val="14FC696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C855914"/>
    <w:multiLevelType w:val="hybridMultilevel"/>
    <w:tmpl w:val="554CAF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A32D26"/>
    <w:multiLevelType w:val="hybridMultilevel"/>
    <w:tmpl w:val="7062ECA4"/>
    <w:lvl w:ilvl="0" w:tplc="1A30E366">
      <w:start w:val="1"/>
      <w:numFmt w:val="lowerLetter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9D711E"/>
    <w:multiLevelType w:val="hybridMultilevel"/>
    <w:tmpl w:val="BA4ED674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17F4EC4"/>
    <w:multiLevelType w:val="hybridMultilevel"/>
    <w:tmpl w:val="EEDAC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B70893"/>
    <w:multiLevelType w:val="hybridMultilevel"/>
    <w:tmpl w:val="54C0B7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D260D5"/>
    <w:multiLevelType w:val="hybridMultilevel"/>
    <w:tmpl w:val="078279F8"/>
    <w:lvl w:ilvl="0" w:tplc="C1E6415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EC563A"/>
    <w:multiLevelType w:val="hybridMultilevel"/>
    <w:tmpl w:val="89367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B604D90"/>
    <w:multiLevelType w:val="hybridMultilevel"/>
    <w:tmpl w:val="91920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112348"/>
    <w:multiLevelType w:val="singleLevel"/>
    <w:tmpl w:val="69AEBEAC"/>
    <w:lvl w:ilvl="0">
      <w:numFmt w:val="chosu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2FA62C08"/>
    <w:multiLevelType w:val="hybridMultilevel"/>
    <w:tmpl w:val="BC7A4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1461044"/>
    <w:multiLevelType w:val="hybridMultilevel"/>
    <w:tmpl w:val="846A7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AA274E"/>
    <w:multiLevelType w:val="hybridMultilevel"/>
    <w:tmpl w:val="2400977A"/>
    <w:lvl w:ilvl="0" w:tplc="96969026">
      <w:start w:val="1"/>
      <w:numFmt w:val="decimal"/>
      <w:lvlText w:val="b-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144D5"/>
    <w:multiLevelType w:val="hybridMultilevel"/>
    <w:tmpl w:val="D7A2FDD2"/>
    <w:lvl w:ilvl="0" w:tplc="04090001">
      <w:start w:val="1"/>
      <w:numFmt w:val="bullet"/>
      <w:lvlText w:val=""/>
      <w:lvlJc w:val="left"/>
      <w:pPr>
        <w:ind w:left="990" w:hanging="720"/>
      </w:pPr>
      <w:rPr>
        <w:rFonts w:ascii="Symbol" w:hAnsi="Symbol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>
    <w:nsid w:val="383044F9"/>
    <w:multiLevelType w:val="hybridMultilevel"/>
    <w:tmpl w:val="A67EBEB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>
    <w:nsid w:val="440A6824"/>
    <w:multiLevelType w:val="hybridMultilevel"/>
    <w:tmpl w:val="E62CC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D0181B"/>
    <w:multiLevelType w:val="hybridMultilevel"/>
    <w:tmpl w:val="078279F8"/>
    <w:lvl w:ilvl="0" w:tplc="C1E6415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AE1E81"/>
    <w:multiLevelType w:val="hybridMultilevel"/>
    <w:tmpl w:val="AB7AEF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7553AD1"/>
    <w:multiLevelType w:val="hybridMultilevel"/>
    <w:tmpl w:val="9854674E"/>
    <w:lvl w:ilvl="0" w:tplc="9D789AF0">
      <w:start w:val="1"/>
      <w:numFmt w:val="decimal"/>
      <w:lvlText w:val="%1."/>
      <w:lvlJc w:val="center"/>
      <w:rPr>
        <w:rFonts w:hint="default"/>
        <w:color w:val="auto"/>
      </w:rPr>
    </w:lvl>
    <w:lvl w:ilvl="1" w:tplc="FFFFFFFF">
      <w:start w:val="1"/>
      <w:numFmt w:val="ideographDigital"/>
      <w:lvlText w:val="•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5A4C5913"/>
    <w:multiLevelType w:val="hybridMultilevel"/>
    <w:tmpl w:val="E35CCD6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1411DD"/>
    <w:multiLevelType w:val="hybridMultilevel"/>
    <w:tmpl w:val="DE783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4F1880"/>
    <w:multiLevelType w:val="hybridMultilevel"/>
    <w:tmpl w:val="28FA528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BB55F66"/>
    <w:multiLevelType w:val="hybridMultilevel"/>
    <w:tmpl w:val="10B8D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F14262"/>
    <w:multiLevelType w:val="multilevel"/>
    <w:tmpl w:val="C6C63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D126FC"/>
    <w:multiLevelType w:val="hybridMultilevel"/>
    <w:tmpl w:val="078279F8"/>
    <w:lvl w:ilvl="0" w:tplc="C1E6415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250AED"/>
    <w:multiLevelType w:val="hybridMultilevel"/>
    <w:tmpl w:val="C10A1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9107B6"/>
    <w:multiLevelType w:val="hybridMultilevel"/>
    <w:tmpl w:val="F5264E6C"/>
    <w:lvl w:ilvl="0" w:tplc="0401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2FB5D37"/>
    <w:multiLevelType w:val="hybridMultilevel"/>
    <w:tmpl w:val="2F482EC6"/>
    <w:lvl w:ilvl="0" w:tplc="69623DB8">
      <w:start w:val="1"/>
      <w:numFmt w:val="lowerLetter"/>
      <w:lvlText w:val="%1-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A723BA"/>
    <w:multiLevelType w:val="hybridMultilevel"/>
    <w:tmpl w:val="74E4E4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1A59BD"/>
    <w:multiLevelType w:val="hybridMultilevel"/>
    <w:tmpl w:val="03289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5D5B8D"/>
    <w:multiLevelType w:val="hybridMultilevel"/>
    <w:tmpl w:val="07966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21"/>
  </w:num>
  <w:num w:numId="7">
    <w:abstractNumId w:val="4"/>
  </w:num>
  <w:num w:numId="8">
    <w:abstractNumId w:val="5"/>
  </w:num>
  <w:num w:numId="9">
    <w:abstractNumId w:val="28"/>
  </w:num>
  <w:num w:numId="10">
    <w:abstractNumId w:val="5"/>
  </w:num>
  <w:num w:numId="11">
    <w:abstractNumId w:val="34"/>
  </w:num>
  <w:num w:numId="12">
    <w:abstractNumId w:val="10"/>
  </w:num>
  <w:num w:numId="13">
    <w:abstractNumId w:val="12"/>
  </w:num>
  <w:num w:numId="14">
    <w:abstractNumId w:val="30"/>
  </w:num>
  <w:num w:numId="15">
    <w:abstractNumId w:val="27"/>
  </w:num>
  <w:num w:numId="16">
    <w:abstractNumId w:val="14"/>
  </w:num>
  <w:num w:numId="17">
    <w:abstractNumId w:val="36"/>
  </w:num>
  <w:num w:numId="18">
    <w:abstractNumId w:val="29"/>
  </w:num>
  <w:num w:numId="19">
    <w:abstractNumId w:val="2"/>
  </w:num>
  <w:num w:numId="20">
    <w:abstractNumId w:val="32"/>
  </w:num>
  <w:num w:numId="21">
    <w:abstractNumId w:val="3"/>
  </w:num>
  <w:num w:numId="22">
    <w:abstractNumId w:val="1"/>
  </w:num>
  <w:num w:numId="2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35"/>
  </w:num>
  <w:num w:numId="26">
    <w:abstractNumId w:val="18"/>
  </w:num>
  <w:num w:numId="27">
    <w:abstractNumId w:val="7"/>
  </w:num>
  <w:num w:numId="28">
    <w:abstractNumId w:val="16"/>
  </w:num>
  <w:num w:numId="29">
    <w:abstractNumId w:val="26"/>
  </w:num>
  <w:num w:numId="30">
    <w:abstractNumId w:val="24"/>
  </w:num>
  <w:num w:numId="31">
    <w:abstractNumId w:val="20"/>
  </w:num>
  <w:num w:numId="32">
    <w:abstractNumId w:val="13"/>
  </w:num>
  <w:num w:numId="33">
    <w:abstractNumId w:val="9"/>
  </w:num>
  <w:num w:numId="34">
    <w:abstractNumId w:val="38"/>
  </w:num>
  <w:num w:numId="35">
    <w:abstractNumId w:val="39"/>
  </w:num>
  <w:num w:numId="36">
    <w:abstractNumId w:val="17"/>
  </w:num>
  <w:num w:numId="37">
    <w:abstractNumId w:val="6"/>
  </w:num>
  <w:num w:numId="38">
    <w:abstractNumId w:val="31"/>
  </w:num>
  <w:num w:numId="39">
    <w:abstractNumId w:val="0"/>
  </w:num>
  <w:num w:numId="40">
    <w:abstractNumId w:val="25"/>
  </w:num>
  <w:num w:numId="41">
    <w:abstractNumId w:val="15"/>
  </w:num>
  <w:num w:numId="42">
    <w:abstractNumId w:val="33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6626"/>
    <w:rsid w:val="00011839"/>
    <w:rsid w:val="0001308E"/>
    <w:rsid w:val="0001683E"/>
    <w:rsid w:val="000354A1"/>
    <w:rsid w:val="00042627"/>
    <w:rsid w:val="000618B5"/>
    <w:rsid w:val="00061CCE"/>
    <w:rsid w:val="0007167D"/>
    <w:rsid w:val="00077A1C"/>
    <w:rsid w:val="00081AC0"/>
    <w:rsid w:val="000825E4"/>
    <w:rsid w:val="0009117B"/>
    <w:rsid w:val="000B5184"/>
    <w:rsid w:val="000C02C1"/>
    <w:rsid w:val="000C5124"/>
    <w:rsid w:val="000D284D"/>
    <w:rsid w:val="000E245E"/>
    <w:rsid w:val="000E3DF8"/>
    <w:rsid w:val="000E7960"/>
    <w:rsid w:val="000F34F9"/>
    <w:rsid w:val="000F72E0"/>
    <w:rsid w:val="00105C51"/>
    <w:rsid w:val="00107480"/>
    <w:rsid w:val="0011282C"/>
    <w:rsid w:val="001262B4"/>
    <w:rsid w:val="00137878"/>
    <w:rsid w:val="00140D23"/>
    <w:rsid w:val="00154800"/>
    <w:rsid w:val="0016242E"/>
    <w:rsid w:val="00164A05"/>
    <w:rsid w:val="00167F3B"/>
    <w:rsid w:val="00174EC6"/>
    <w:rsid w:val="001763C9"/>
    <w:rsid w:val="00177893"/>
    <w:rsid w:val="001808A2"/>
    <w:rsid w:val="00183B9F"/>
    <w:rsid w:val="00187276"/>
    <w:rsid w:val="001958B3"/>
    <w:rsid w:val="00197F7E"/>
    <w:rsid w:val="001C008D"/>
    <w:rsid w:val="001E1E09"/>
    <w:rsid w:val="001E4CC4"/>
    <w:rsid w:val="001E6A9F"/>
    <w:rsid w:val="001F0724"/>
    <w:rsid w:val="001F31D2"/>
    <w:rsid w:val="001F788E"/>
    <w:rsid w:val="00204DB6"/>
    <w:rsid w:val="00231552"/>
    <w:rsid w:val="00251EAC"/>
    <w:rsid w:val="002750B2"/>
    <w:rsid w:val="00284ABA"/>
    <w:rsid w:val="002A5419"/>
    <w:rsid w:val="002A5AE9"/>
    <w:rsid w:val="002B10E9"/>
    <w:rsid w:val="002B5C86"/>
    <w:rsid w:val="002D71B0"/>
    <w:rsid w:val="002E133E"/>
    <w:rsid w:val="002F2E30"/>
    <w:rsid w:val="00303045"/>
    <w:rsid w:val="00321319"/>
    <w:rsid w:val="00325D4D"/>
    <w:rsid w:val="00326354"/>
    <w:rsid w:val="00331109"/>
    <w:rsid w:val="0037155B"/>
    <w:rsid w:val="00376F27"/>
    <w:rsid w:val="00384064"/>
    <w:rsid w:val="00386088"/>
    <w:rsid w:val="00391D8A"/>
    <w:rsid w:val="00396D39"/>
    <w:rsid w:val="003A284C"/>
    <w:rsid w:val="003A3A04"/>
    <w:rsid w:val="003A522C"/>
    <w:rsid w:val="003C5E35"/>
    <w:rsid w:val="003E6157"/>
    <w:rsid w:val="003F2CAC"/>
    <w:rsid w:val="003F6D63"/>
    <w:rsid w:val="004049C3"/>
    <w:rsid w:val="00416B21"/>
    <w:rsid w:val="00427D83"/>
    <w:rsid w:val="00433E15"/>
    <w:rsid w:val="004353C8"/>
    <w:rsid w:val="0044294F"/>
    <w:rsid w:val="00457FE0"/>
    <w:rsid w:val="004622AB"/>
    <w:rsid w:val="00470F90"/>
    <w:rsid w:val="004B3BD3"/>
    <w:rsid w:val="004D31DB"/>
    <w:rsid w:val="004F0ECF"/>
    <w:rsid w:val="004F1260"/>
    <w:rsid w:val="004F470B"/>
    <w:rsid w:val="00506626"/>
    <w:rsid w:val="005130C4"/>
    <w:rsid w:val="005241D6"/>
    <w:rsid w:val="0055361D"/>
    <w:rsid w:val="00553E46"/>
    <w:rsid w:val="00572B5C"/>
    <w:rsid w:val="00585E3B"/>
    <w:rsid w:val="00597598"/>
    <w:rsid w:val="005A3169"/>
    <w:rsid w:val="005B28F3"/>
    <w:rsid w:val="005C32F2"/>
    <w:rsid w:val="005C6303"/>
    <w:rsid w:val="005D6002"/>
    <w:rsid w:val="005D74A3"/>
    <w:rsid w:val="005E6C02"/>
    <w:rsid w:val="005E7B12"/>
    <w:rsid w:val="005F2190"/>
    <w:rsid w:val="0060563D"/>
    <w:rsid w:val="00615523"/>
    <w:rsid w:val="0062383E"/>
    <w:rsid w:val="00625546"/>
    <w:rsid w:val="00631510"/>
    <w:rsid w:val="00640BDC"/>
    <w:rsid w:val="00656054"/>
    <w:rsid w:val="00674405"/>
    <w:rsid w:val="006810B1"/>
    <w:rsid w:val="00682E69"/>
    <w:rsid w:val="00686E7B"/>
    <w:rsid w:val="00687D8F"/>
    <w:rsid w:val="00692338"/>
    <w:rsid w:val="00692DD1"/>
    <w:rsid w:val="00696AFA"/>
    <w:rsid w:val="006B0014"/>
    <w:rsid w:val="006B0D62"/>
    <w:rsid w:val="006B47E9"/>
    <w:rsid w:val="006C608D"/>
    <w:rsid w:val="006D0C88"/>
    <w:rsid w:val="006F3FF4"/>
    <w:rsid w:val="006F6C8C"/>
    <w:rsid w:val="006F7428"/>
    <w:rsid w:val="0070575F"/>
    <w:rsid w:val="00710CDC"/>
    <w:rsid w:val="007344DD"/>
    <w:rsid w:val="007376C1"/>
    <w:rsid w:val="007652B9"/>
    <w:rsid w:val="007A2D45"/>
    <w:rsid w:val="007A7530"/>
    <w:rsid w:val="007B1A63"/>
    <w:rsid w:val="007B5EC7"/>
    <w:rsid w:val="007E3DFC"/>
    <w:rsid w:val="007F1943"/>
    <w:rsid w:val="00802B9E"/>
    <w:rsid w:val="008119C6"/>
    <w:rsid w:val="00815944"/>
    <w:rsid w:val="00816258"/>
    <w:rsid w:val="00816E71"/>
    <w:rsid w:val="0082248C"/>
    <w:rsid w:val="0082482E"/>
    <w:rsid w:val="00827DA2"/>
    <w:rsid w:val="00837DDC"/>
    <w:rsid w:val="008413BF"/>
    <w:rsid w:val="00847143"/>
    <w:rsid w:val="00854D41"/>
    <w:rsid w:val="008743BA"/>
    <w:rsid w:val="008872B5"/>
    <w:rsid w:val="008912DD"/>
    <w:rsid w:val="0089221D"/>
    <w:rsid w:val="008A36EA"/>
    <w:rsid w:val="008A6488"/>
    <w:rsid w:val="008B025A"/>
    <w:rsid w:val="008C451F"/>
    <w:rsid w:val="008D02BE"/>
    <w:rsid w:val="008D0474"/>
    <w:rsid w:val="008E1495"/>
    <w:rsid w:val="008E77A3"/>
    <w:rsid w:val="008F1B73"/>
    <w:rsid w:val="008F3590"/>
    <w:rsid w:val="00903DA4"/>
    <w:rsid w:val="0090531A"/>
    <w:rsid w:val="00917816"/>
    <w:rsid w:val="00924CA0"/>
    <w:rsid w:val="0092765B"/>
    <w:rsid w:val="00942D66"/>
    <w:rsid w:val="00943737"/>
    <w:rsid w:val="009466DE"/>
    <w:rsid w:val="00957158"/>
    <w:rsid w:val="009801E0"/>
    <w:rsid w:val="009A1473"/>
    <w:rsid w:val="009A49C2"/>
    <w:rsid w:val="009B34C6"/>
    <w:rsid w:val="009C5AFA"/>
    <w:rsid w:val="009D6023"/>
    <w:rsid w:val="009E09C5"/>
    <w:rsid w:val="009E10AF"/>
    <w:rsid w:val="009E32BD"/>
    <w:rsid w:val="00A03BCF"/>
    <w:rsid w:val="00A06787"/>
    <w:rsid w:val="00A06C23"/>
    <w:rsid w:val="00A24084"/>
    <w:rsid w:val="00A535F7"/>
    <w:rsid w:val="00A61FC1"/>
    <w:rsid w:val="00A745BE"/>
    <w:rsid w:val="00A75D19"/>
    <w:rsid w:val="00A76AF9"/>
    <w:rsid w:val="00A819F6"/>
    <w:rsid w:val="00A86E56"/>
    <w:rsid w:val="00A96308"/>
    <w:rsid w:val="00A96621"/>
    <w:rsid w:val="00AA7B58"/>
    <w:rsid w:val="00AC38F7"/>
    <w:rsid w:val="00AE5A73"/>
    <w:rsid w:val="00B31E0F"/>
    <w:rsid w:val="00B37E54"/>
    <w:rsid w:val="00B44887"/>
    <w:rsid w:val="00B56FD8"/>
    <w:rsid w:val="00B63486"/>
    <w:rsid w:val="00B70CAE"/>
    <w:rsid w:val="00B72454"/>
    <w:rsid w:val="00BB3D35"/>
    <w:rsid w:val="00BC4D87"/>
    <w:rsid w:val="00BD0670"/>
    <w:rsid w:val="00BD1692"/>
    <w:rsid w:val="00BD2144"/>
    <w:rsid w:val="00BD522B"/>
    <w:rsid w:val="00BE0FEE"/>
    <w:rsid w:val="00BE2770"/>
    <w:rsid w:val="00BF0ACD"/>
    <w:rsid w:val="00BF155A"/>
    <w:rsid w:val="00C022AC"/>
    <w:rsid w:val="00C231D0"/>
    <w:rsid w:val="00C42127"/>
    <w:rsid w:val="00C50774"/>
    <w:rsid w:val="00C5190A"/>
    <w:rsid w:val="00C62A5C"/>
    <w:rsid w:val="00C63D4E"/>
    <w:rsid w:val="00C64472"/>
    <w:rsid w:val="00C66C0A"/>
    <w:rsid w:val="00C70B8A"/>
    <w:rsid w:val="00C97A6D"/>
    <w:rsid w:val="00CB6D26"/>
    <w:rsid w:val="00CD42D7"/>
    <w:rsid w:val="00CD4D69"/>
    <w:rsid w:val="00CD7645"/>
    <w:rsid w:val="00CE0160"/>
    <w:rsid w:val="00CF5E1C"/>
    <w:rsid w:val="00CF61C4"/>
    <w:rsid w:val="00D02C42"/>
    <w:rsid w:val="00D02E5D"/>
    <w:rsid w:val="00D040A4"/>
    <w:rsid w:val="00D05916"/>
    <w:rsid w:val="00D23B33"/>
    <w:rsid w:val="00D2564F"/>
    <w:rsid w:val="00D25BA4"/>
    <w:rsid w:val="00D3265E"/>
    <w:rsid w:val="00D34D14"/>
    <w:rsid w:val="00D517E5"/>
    <w:rsid w:val="00D70E4C"/>
    <w:rsid w:val="00D72253"/>
    <w:rsid w:val="00D73AFC"/>
    <w:rsid w:val="00D75444"/>
    <w:rsid w:val="00DA284D"/>
    <w:rsid w:val="00DA6E2B"/>
    <w:rsid w:val="00DD0FAF"/>
    <w:rsid w:val="00DE0488"/>
    <w:rsid w:val="00DE0995"/>
    <w:rsid w:val="00DE1FBF"/>
    <w:rsid w:val="00DF4ED8"/>
    <w:rsid w:val="00DF71AE"/>
    <w:rsid w:val="00E02AA0"/>
    <w:rsid w:val="00E03B37"/>
    <w:rsid w:val="00E07B65"/>
    <w:rsid w:val="00E122D4"/>
    <w:rsid w:val="00E25B52"/>
    <w:rsid w:val="00E367A6"/>
    <w:rsid w:val="00E37E23"/>
    <w:rsid w:val="00E4166A"/>
    <w:rsid w:val="00E43632"/>
    <w:rsid w:val="00E51C3D"/>
    <w:rsid w:val="00E53830"/>
    <w:rsid w:val="00E701B7"/>
    <w:rsid w:val="00E7383F"/>
    <w:rsid w:val="00E83364"/>
    <w:rsid w:val="00E86A4A"/>
    <w:rsid w:val="00EC5DB7"/>
    <w:rsid w:val="00ED1DEA"/>
    <w:rsid w:val="00EE0DA3"/>
    <w:rsid w:val="00EF3832"/>
    <w:rsid w:val="00EF45AC"/>
    <w:rsid w:val="00F153D8"/>
    <w:rsid w:val="00F2005C"/>
    <w:rsid w:val="00F23A3D"/>
    <w:rsid w:val="00F25B56"/>
    <w:rsid w:val="00F26C51"/>
    <w:rsid w:val="00F27273"/>
    <w:rsid w:val="00F2743B"/>
    <w:rsid w:val="00F33779"/>
    <w:rsid w:val="00F34E48"/>
    <w:rsid w:val="00F42A3B"/>
    <w:rsid w:val="00F434E0"/>
    <w:rsid w:val="00F52F80"/>
    <w:rsid w:val="00F60014"/>
    <w:rsid w:val="00F73CBC"/>
    <w:rsid w:val="00F74CB4"/>
    <w:rsid w:val="00F80E49"/>
    <w:rsid w:val="00F8349C"/>
    <w:rsid w:val="00F848B2"/>
    <w:rsid w:val="00F91E2A"/>
    <w:rsid w:val="00F9213E"/>
    <w:rsid w:val="00F96A7E"/>
    <w:rsid w:val="00FA56D5"/>
    <w:rsid w:val="00FB713C"/>
    <w:rsid w:val="00FB798C"/>
    <w:rsid w:val="00FC5E61"/>
    <w:rsid w:val="00FD47BD"/>
    <w:rsid w:val="00FD4B8D"/>
    <w:rsid w:val="00FD65FA"/>
    <w:rsid w:val="00FE252A"/>
    <w:rsid w:val="00FE4681"/>
    <w:rsid w:val="00FF082E"/>
    <w:rsid w:val="00FF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626"/>
    <w:pPr>
      <w:bidi/>
    </w:pPr>
    <w:rPr>
      <w:rFonts w:ascii="Times New Roman" w:eastAsia="Times New Roman" w:hAnsi="Times New Roman" w:cs="Simplified Arabi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143"/>
    <w:pPr>
      <w:ind w:left="720"/>
      <w:contextualSpacing/>
    </w:pPr>
  </w:style>
  <w:style w:type="table" w:styleId="TableGrid">
    <w:name w:val="Table Grid"/>
    <w:basedOn w:val="TableNormal"/>
    <w:uiPriority w:val="59"/>
    <w:rsid w:val="00DE04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E7B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B12"/>
    <w:rPr>
      <w:rFonts w:ascii="Times New Roman" w:eastAsia="Times New Roman" w:hAnsi="Times New Roman" w:cs="Simplified Arabic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5E7B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B12"/>
    <w:rPr>
      <w:rFonts w:ascii="Times New Roman" w:eastAsia="Times New Roman" w:hAnsi="Times New Roman" w:cs="Simplified Arabic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B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B12"/>
    <w:rPr>
      <w:rFonts w:ascii="Tahoma" w:eastAsia="Times New Roman" w:hAnsi="Tahoma" w:cs="Tahoma"/>
      <w:sz w:val="16"/>
      <w:szCs w:val="16"/>
    </w:rPr>
  </w:style>
  <w:style w:type="paragraph" w:customStyle="1" w:styleId="CM8">
    <w:name w:val="CM8"/>
    <w:basedOn w:val="Normal"/>
    <w:next w:val="Normal"/>
    <w:rsid w:val="00943737"/>
    <w:pPr>
      <w:widowControl w:val="0"/>
      <w:autoSpaceDE w:val="0"/>
      <w:autoSpaceDN w:val="0"/>
      <w:bidi w:val="0"/>
      <w:adjustRightInd w:val="0"/>
      <w:spacing w:after="218"/>
    </w:pPr>
    <w:rPr>
      <w:rFonts w:cs="Times New Roman"/>
      <w:sz w:val="24"/>
      <w:szCs w:val="24"/>
    </w:rPr>
  </w:style>
  <w:style w:type="character" w:customStyle="1" w:styleId="shorttext">
    <w:name w:val="short_text"/>
    <w:basedOn w:val="DefaultParagraphFont"/>
    <w:rsid w:val="00376F27"/>
  </w:style>
  <w:style w:type="paragraph" w:customStyle="1" w:styleId="Default">
    <w:name w:val="Default"/>
    <w:rsid w:val="00CD4D6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56FD8"/>
    <w:rPr>
      <w:i/>
      <w:iCs/>
    </w:rPr>
  </w:style>
  <w:style w:type="character" w:customStyle="1" w:styleId="citation">
    <w:name w:val="citation"/>
    <w:basedOn w:val="DefaultParagraphFont"/>
    <w:rsid w:val="000C5124"/>
  </w:style>
  <w:style w:type="character" w:styleId="Hyperlink">
    <w:name w:val="Hyperlink"/>
    <w:basedOn w:val="DefaultParagraphFont"/>
    <w:uiPriority w:val="99"/>
    <w:semiHidden/>
    <w:unhideWhenUsed/>
    <w:rsid w:val="000C5124"/>
    <w:rPr>
      <w:color w:val="0000FF"/>
      <w:u w:val="single"/>
    </w:rPr>
  </w:style>
  <w:style w:type="character" w:customStyle="1" w:styleId="name">
    <w:name w:val="name"/>
    <w:basedOn w:val="DefaultParagraphFont"/>
    <w:rsid w:val="000C5124"/>
  </w:style>
  <w:style w:type="character" w:customStyle="1" w:styleId="pubinfo">
    <w:name w:val="pubinfo"/>
    <w:basedOn w:val="DefaultParagraphFont"/>
    <w:rsid w:val="000C5124"/>
  </w:style>
  <w:style w:type="paragraph" w:styleId="PlainText">
    <w:name w:val="Plain Text"/>
    <w:basedOn w:val="Normal"/>
    <w:link w:val="PlainTextChar"/>
    <w:rsid w:val="00D70E4C"/>
    <w:rPr>
      <w:rFonts w:ascii="Courier New" w:cs="Traditional Arabic"/>
      <w:noProof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70E4C"/>
    <w:rPr>
      <w:rFonts w:ascii="Courier New" w:eastAsia="Times New Roman" w:hAnsi="Times New Roman" w:cs="Traditional Arabic"/>
      <w:noProof/>
    </w:rPr>
  </w:style>
  <w:style w:type="character" w:customStyle="1" w:styleId="apple-converted-space">
    <w:name w:val="apple-converted-space"/>
    <w:basedOn w:val="DefaultParagraphFont"/>
    <w:rsid w:val="000618B5"/>
  </w:style>
  <w:style w:type="character" w:customStyle="1" w:styleId="data">
    <w:name w:val="data"/>
    <w:basedOn w:val="DefaultParagraphFont"/>
    <w:rsid w:val="00631510"/>
  </w:style>
  <w:style w:type="character" w:customStyle="1" w:styleId="datafoundnormal">
    <w:name w:val="datafoundnormal"/>
    <w:basedOn w:val="DefaultParagraphFont"/>
    <w:rsid w:val="006315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2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1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google.com/books?hl=ar&amp;lr=&amp;id=D7XK90pBeyYC&amp;oi=fnd&amp;pg=PA1&amp;dq=restoring+preserving&amp;ots=vQ0Rjv8o68&amp;sig=AubpmdzLKnS5Mc9j1EArw1hRer4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http://www3.interscience.wiley.com/cgi-bin/fulltext/123299088/PDFSTART</vt:lpwstr>
      </vt:variant>
      <vt:variant>
        <vt:lpwstr/>
      </vt:variant>
      <vt:variant>
        <vt:i4>7143534</vt:i4>
      </vt:variant>
      <vt:variant>
        <vt:i4>0</vt:i4>
      </vt:variant>
      <vt:variant>
        <vt:i4>0</vt:i4>
      </vt:variant>
      <vt:variant>
        <vt:i4>5</vt:i4>
      </vt:variant>
      <vt:variant>
        <vt:lpwstr>http://philpapers.org/s/Michel ter Hark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22</cp:revision>
  <dcterms:created xsi:type="dcterms:W3CDTF">2013-11-26T10:35:00Z</dcterms:created>
  <dcterms:modified xsi:type="dcterms:W3CDTF">2015-12-09T11:43:00Z</dcterms:modified>
</cp:coreProperties>
</file>