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762B" w:rsidRPr="002F2E39" w:rsidRDefault="00EC762B" w:rsidP="00AE62FB">
      <w:pPr>
        <w:numPr>
          <w:ilvl w:val="0"/>
          <w:numId w:val="3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2E39">
        <w:rPr>
          <w:rFonts w:ascii="Times New Roman" w:hAnsi="Times New Roman" w:cs="Times New Roman"/>
          <w:b/>
          <w:bCs/>
          <w:sz w:val="28"/>
          <w:szCs w:val="28"/>
        </w:rPr>
        <w:t>Basic Information</w:t>
      </w:r>
    </w:p>
    <w:p w:rsidR="00EC762B" w:rsidRPr="002F2E39" w:rsidRDefault="00EC762B" w:rsidP="00EC762B">
      <w:pPr>
        <w:ind w:left="450"/>
        <w:rPr>
          <w:rFonts w:ascii="Times New Roman" w:hAnsi="Times New Roman" w:cs="Times New Roman"/>
          <w:b/>
          <w:bCs/>
          <w:sz w:val="24"/>
          <w:szCs w:val="24"/>
        </w:rPr>
      </w:pPr>
    </w:p>
    <w:p w:rsidR="00EC762B" w:rsidRPr="003E2D41" w:rsidRDefault="00EC762B" w:rsidP="00A63B12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Course </w:t>
      </w:r>
      <w:r w:rsidRPr="0061426C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Title</w:t>
      </w:r>
      <w:r w:rsidRPr="002224C3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:</w:t>
      </w:r>
      <w:r w:rsidR="00A63B12" w:rsidRPr="00A63B12">
        <w:rPr>
          <w:rFonts w:ascii="Times New Roman" w:hAnsi="Times New Roman" w:cs="Times New Roman"/>
          <w:sz w:val="24"/>
          <w:szCs w:val="24"/>
        </w:rPr>
        <w:t>Bacteriology of Water and Wastewater</w:t>
      </w:r>
      <w:r w:rsidRPr="003E2D41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3E2D41">
        <w:rPr>
          <w:rFonts w:ascii="Times New Roman" w:hAnsi="Times New Roman" w:cs="Times New Roman"/>
          <w:sz w:val="24"/>
          <w:szCs w:val="24"/>
        </w:rPr>
        <w:tab/>
      </w:r>
      <w:r w:rsidRPr="003E2D41">
        <w:rPr>
          <w:rFonts w:ascii="Times New Roman" w:hAnsi="Times New Roman" w:cs="Times New Roman"/>
          <w:sz w:val="24"/>
          <w:szCs w:val="24"/>
        </w:rPr>
        <w:tab/>
      </w:r>
      <w:r w:rsidRPr="003E2D4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Code</w:t>
      </w:r>
      <w:r w:rsidRPr="003E2D41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3E2D41">
        <w:rPr>
          <w:rFonts w:ascii="Times New Roman" w:hAnsi="Times New Roman" w:cs="Times New Roman"/>
          <w:sz w:val="24"/>
          <w:szCs w:val="24"/>
        </w:rPr>
        <w:t xml:space="preserve">CVE </w:t>
      </w:r>
      <w:r w:rsidR="002224C3" w:rsidRPr="003E2D41">
        <w:rPr>
          <w:rFonts w:ascii="Times New Roman" w:hAnsi="Times New Roman" w:cs="Times New Roman"/>
          <w:sz w:val="24"/>
          <w:szCs w:val="24"/>
        </w:rPr>
        <w:t>6</w:t>
      </w:r>
      <w:r w:rsidR="003E2D41" w:rsidRPr="003E2D41">
        <w:rPr>
          <w:rFonts w:ascii="Times New Roman" w:hAnsi="Times New Roman" w:cs="Times New Roman"/>
          <w:sz w:val="24"/>
          <w:szCs w:val="24"/>
        </w:rPr>
        <w:t>1</w:t>
      </w:r>
      <w:r w:rsidR="00A63B12">
        <w:rPr>
          <w:rFonts w:ascii="Times New Roman" w:hAnsi="Times New Roman" w:cs="Times New Roman"/>
          <w:sz w:val="24"/>
          <w:szCs w:val="24"/>
        </w:rPr>
        <w:t>4</w:t>
      </w:r>
    </w:p>
    <w:p w:rsidR="00EC762B" w:rsidRPr="002F2E39" w:rsidRDefault="00EC762B" w:rsidP="00253430">
      <w:pP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Lecture</w:t>
      </w:r>
      <w:r w:rsidRPr="00F1501A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3 Hour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Tutorial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: ----</w:t>
      </w:r>
      <w:r w:rsidR="00C03BAF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Practical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: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----</w:t>
      </w:r>
      <w:r w:rsidR="00C03BAF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5862A7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Total: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3 Hour</w:t>
      </w:r>
    </w:p>
    <w:p w:rsidR="00E352B9" w:rsidRPr="002F2E39" w:rsidRDefault="00E352B9" w:rsidP="000B5861">
      <w:pPr>
        <w:tabs>
          <w:tab w:val="left" w:pos="3960"/>
          <w:tab w:val="left" w:pos="4320"/>
          <w:tab w:val="left" w:pos="639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Program on which the course is given: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0B5861">
        <w:rPr>
          <w:rFonts w:ascii="Times New Roman" w:hAnsi="Times New Roman" w:cs="Times New Roman"/>
          <w:sz w:val="24"/>
          <w:szCs w:val="24"/>
        </w:rPr>
        <w:t>M.Sc.</w:t>
      </w:r>
      <w:r w:rsidRPr="002F2E39">
        <w:rPr>
          <w:rFonts w:ascii="Times New Roman" w:hAnsi="Times New Roman" w:cs="Times New Roman"/>
          <w:sz w:val="24"/>
          <w:szCs w:val="24"/>
        </w:rPr>
        <w:t xml:space="preserve"> / Sanitary and Environmental Engineering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C03BAF" w:rsidP="003E2D41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95578A">
        <w:rPr>
          <w:rFonts w:eastAsia="MS Mincho" w:cs="Times New Roman"/>
          <w:b/>
          <w:bCs/>
          <w:sz w:val="24"/>
          <w:szCs w:val="24"/>
          <w:lang w:eastAsia="ja-JP"/>
        </w:rPr>
        <w:t>Compulsory</w:t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 xml:space="preserve"> or </w:t>
      </w:r>
      <w:r w:rsidRPr="0095578A">
        <w:rPr>
          <w:rFonts w:eastAsia="MS Mincho" w:cs="Times New Roman"/>
          <w:b/>
          <w:bCs/>
          <w:sz w:val="24"/>
          <w:szCs w:val="24"/>
          <w:lang w:eastAsia="ja-JP"/>
        </w:rPr>
        <w:t>Elective</w:t>
      </w:r>
      <w:r w:rsidRPr="00A97607">
        <w:rPr>
          <w:rFonts w:eastAsia="MS Mincho" w:cs="Times New Roman"/>
          <w:b/>
          <w:bCs/>
          <w:sz w:val="24"/>
          <w:szCs w:val="24"/>
          <w:lang w:eastAsia="ja-JP"/>
        </w:rPr>
        <w:t xml:space="preserve"> element of program</w:t>
      </w:r>
      <w:r w:rsidR="00E352B9"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:</w:t>
      </w:r>
      <w:r w:rsidR="003E2D41">
        <w:rPr>
          <w:rFonts w:ascii="Times New Roman" w:eastAsia="MS Mincho" w:hAnsi="Times New Roman" w:cs="Times New Roman"/>
          <w:sz w:val="24"/>
          <w:szCs w:val="24"/>
          <w:lang w:eastAsia="ja-JP"/>
        </w:rPr>
        <w:t>Compulsory</w:t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Department offering the program: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Civil Engineering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E352B9">
      <w:pPr>
        <w:tabs>
          <w:tab w:val="left" w:pos="3960"/>
        </w:tabs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Department offering the course: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    Civil Engineering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352B9" w:rsidRPr="002F2E39" w:rsidRDefault="00E352B9" w:rsidP="00C03BAF">
      <w:pPr>
        <w:tabs>
          <w:tab w:val="left" w:pos="3960"/>
        </w:tabs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Academic year / level: 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201</w:t>
      </w:r>
      <w:r w:rsidR="00C03BAF">
        <w:rPr>
          <w:rFonts w:ascii="Times New Roman" w:eastAsia="MS Mincho" w:hAnsi="Times New Roman" w:cs="Times New Roman"/>
          <w:sz w:val="24"/>
          <w:szCs w:val="24"/>
          <w:lang w:eastAsia="ja-JP"/>
        </w:rPr>
        <w:t>5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>-201</w:t>
      </w:r>
      <w:r w:rsidR="00C03BAF">
        <w:rPr>
          <w:rFonts w:ascii="Times New Roman" w:eastAsia="MS Mincho" w:hAnsi="Times New Roman" w:cs="Times New Roman"/>
          <w:sz w:val="24"/>
          <w:szCs w:val="24"/>
          <w:lang w:eastAsia="ja-JP"/>
        </w:rPr>
        <w:t>6</w:t>
      </w:r>
      <w:r w:rsidR="00F16811">
        <w:rPr>
          <w:rFonts w:ascii="Times New Roman" w:eastAsia="MS Mincho" w:hAnsi="Times New Roman" w:cs="Times New Roman"/>
          <w:sz w:val="24"/>
          <w:szCs w:val="24"/>
          <w:lang w:eastAsia="ja-JP"/>
        </w:rPr>
        <w:t>/M.Sc.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EC762B" w:rsidRPr="002F2E39" w:rsidRDefault="00E352B9" w:rsidP="00301350">
      <w:pPr>
        <w:rPr>
          <w:rFonts w:ascii="Times New Roman" w:eastAsia="MS Mincho" w:hAnsi="Times New Roman" w:cs="Times New Roman"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Date of specifications approval: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20</w:t>
      </w:r>
      <w:r w:rsidR="00997B05">
        <w:rPr>
          <w:rFonts w:ascii="Times New Roman" w:eastAsia="MS Mincho" w:hAnsi="Times New Roman" w:cs="Times New Roman"/>
          <w:sz w:val="24"/>
          <w:szCs w:val="24"/>
          <w:lang w:eastAsia="ja-JP"/>
        </w:rPr>
        <w:t>12</w:t>
      </w:r>
      <w:r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  <w:r w:rsidR="00EC762B" w:rsidRPr="002F2E39">
        <w:rPr>
          <w:rFonts w:ascii="Times New Roman" w:eastAsia="MS Mincho" w:hAnsi="Times New Roman" w:cs="Times New Roman"/>
          <w:sz w:val="24"/>
          <w:szCs w:val="24"/>
          <w:lang w:eastAsia="ja-JP"/>
        </w:rPr>
        <w:tab/>
      </w:r>
    </w:p>
    <w:p w:rsidR="0085279D" w:rsidRPr="002F2E39" w:rsidRDefault="0085279D" w:rsidP="00CD7D0B">
      <w:pPr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2F2E39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</w:p>
    <w:p w:rsidR="0085279D" w:rsidRPr="002F2E39" w:rsidRDefault="0085279D" w:rsidP="00AC3E08">
      <w:pPr>
        <w:jc w:val="center"/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</w:pPr>
      <w:r w:rsidRPr="002F2E39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>B- Professional Information</w:t>
      </w:r>
    </w:p>
    <w:p w:rsidR="00CB4873" w:rsidRPr="002F2E39" w:rsidRDefault="00CB4873" w:rsidP="00CB4873">
      <w:pPr>
        <w:pStyle w:val="ListParagraph"/>
        <w:tabs>
          <w:tab w:val="left" w:pos="540"/>
        </w:tabs>
        <w:bidi w:val="0"/>
        <w:ind w:left="0"/>
        <w:rPr>
          <w:rFonts w:cs="Times New Roman"/>
          <w:b/>
          <w:bCs/>
          <w:color w:val="000000"/>
          <w:sz w:val="24"/>
          <w:szCs w:val="24"/>
          <w:u w:val="single"/>
        </w:rPr>
      </w:pPr>
    </w:p>
    <w:p w:rsidR="00193DD1" w:rsidRPr="00A97607" w:rsidRDefault="00193DD1" w:rsidP="00AE62FB">
      <w:pPr>
        <w:numPr>
          <w:ilvl w:val="0"/>
          <w:numId w:val="1"/>
        </w:numPr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Overall aims of course</w:t>
      </w:r>
      <w:r w:rsidRPr="00A97607">
        <w:rPr>
          <w:rFonts w:cs="Times New Roman"/>
          <w:b/>
          <w:bCs/>
          <w:sz w:val="24"/>
          <w:szCs w:val="24"/>
        </w:rPr>
        <w:tab/>
      </w:r>
    </w:p>
    <w:p w:rsidR="00193DD1" w:rsidRPr="00E54B8B" w:rsidRDefault="00193DD1" w:rsidP="00450A94">
      <w:pPr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A97607">
        <w:rPr>
          <w:rFonts w:cs="Times New Roman"/>
          <w:sz w:val="24"/>
          <w:szCs w:val="24"/>
        </w:rPr>
        <w:tab/>
      </w:r>
    </w:p>
    <w:p w:rsidR="00193DD1" w:rsidRPr="00A10DFE" w:rsidRDefault="00450A94" w:rsidP="00450A94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color w:val="auto"/>
        </w:rPr>
      </w:pPr>
      <w:r>
        <w:rPr>
          <w:color w:val="auto"/>
        </w:rPr>
        <w:t>Apply</w:t>
      </w:r>
      <w:r w:rsidR="00193DD1" w:rsidRPr="00A10DFE">
        <w:rPr>
          <w:color w:val="auto"/>
        </w:rPr>
        <w:t xml:space="preserve"> knowledge to the solution of </w:t>
      </w:r>
      <w:r w:rsidR="00193DD1">
        <w:t>w</w:t>
      </w:r>
      <w:r w:rsidR="00193DD1" w:rsidRPr="00733DAE">
        <w:t>ater</w:t>
      </w:r>
      <w:r w:rsidR="00193DD1">
        <w:t>microb</w:t>
      </w:r>
      <w:r w:rsidR="00193DD1" w:rsidRPr="00733DAE">
        <w:t xml:space="preserve">iology </w:t>
      </w:r>
      <w:r w:rsidR="00193DD1" w:rsidRPr="00A10DFE">
        <w:rPr>
          <w:color w:val="auto"/>
        </w:rPr>
        <w:t xml:space="preserve">challenges. </w:t>
      </w:r>
    </w:p>
    <w:p w:rsidR="00193DD1" w:rsidRPr="00A10DFE" w:rsidRDefault="00450A94" w:rsidP="00450A94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color w:val="auto"/>
        </w:rPr>
      </w:pPr>
      <w:r>
        <w:rPr>
          <w:color w:val="auto"/>
        </w:rPr>
        <w:t>Develop</w:t>
      </w:r>
      <w:r w:rsidR="00193DD1" w:rsidRPr="00A10DFE">
        <w:rPr>
          <w:color w:val="auto"/>
        </w:rPr>
        <w:t xml:space="preserve"> professional</w:t>
      </w:r>
      <w:r>
        <w:rPr>
          <w:color w:val="auto"/>
        </w:rPr>
        <w:t xml:space="preserve"> skills</w:t>
      </w:r>
      <w:r w:rsidR="00193DD1" w:rsidRPr="00A10DFE">
        <w:rPr>
          <w:color w:val="auto"/>
        </w:rPr>
        <w:t xml:space="preserve"> in the field of </w:t>
      </w:r>
      <w:r w:rsidR="00193DD1">
        <w:t>w</w:t>
      </w:r>
      <w:r w:rsidR="00193DD1" w:rsidRPr="00733DAE">
        <w:t>ater</w:t>
      </w:r>
      <w:r w:rsidR="00193DD1">
        <w:t>microb</w:t>
      </w:r>
      <w:r w:rsidR="00193DD1" w:rsidRPr="00733DAE">
        <w:t>iology</w:t>
      </w:r>
      <w:r w:rsidR="00193DD1" w:rsidRPr="00A10DFE">
        <w:rPr>
          <w:color w:val="auto"/>
        </w:rPr>
        <w:t>.</w:t>
      </w:r>
    </w:p>
    <w:p w:rsidR="00193DD1" w:rsidRPr="00A10DFE" w:rsidRDefault="00450A94" w:rsidP="00450A94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color w:val="auto"/>
        </w:rPr>
      </w:pPr>
      <w:r>
        <w:rPr>
          <w:color w:val="auto"/>
        </w:rPr>
        <w:t xml:space="preserve">Recap the </w:t>
      </w:r>
      <w:r w:rsidR="00193DD1" w:rsidRPr="00A10DFE">
        <w:rPr>
          <w:color w:val="auto"/>
        </w:rPr>
        <w:t xml:space="preserve">principles of </w:t>
      </w:r>
      <w:r w:rsidR="00193DD1">
        <w:t>w</w:t>
      </w:r>
      <w:r w:rsidR="00193DD1" w:rsidRPr="00733DAE">
        <w:t>ater</w:t>
      </w:r>
      <w:r w:rsidR="00193DD1">
        <w:t>microb</w:t>
      </w:r>
      <w:r w:rsidR="00193DD1" w:rsidRPr="00733DAE">
        <w:t>iology</w:t>
      </w:r>
      <w:r w:rsidR="00193DD1" w:rsidRPr="00A10DFE">
        <w:rPr>
          <w:color w:val="auto"/>
        </w:rPr>
        <w:t xml:space="preserve">. </w:t>
      </w:r>
    </w:p>
    <w:p w:rsidR="00193DD1" w:rsidRPr="00A10DFE" w:rsidRDefault="00450A94" w:rsidP="00450A94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color w:val="auto"/>
        </w:rPr>
      </w:pPr>
      <w:r>
        <w:rPr>
          <w:color w:val="auto"/>
        </w:rPr>
        <w:t>Acquire the skills</w:t>
      </w:r>
      <w:r w:rsidR="00193DD1" w:rsidRPr="00A10DFE">
        <w:rPr>
          <w:color w:val="auto"/>
        </w:rPr>
        <w:t xml:space="preserve"> of </w:t>
      </w:r>
      <w:r w:rsidR="00193DD1">
        <w:rPr>
          <w:color w:val="auto"/>
        </w:rPr>
        <w:t>waste</w:t>
      </w:r>
      <w:r w:rsidR="00193DD1" w:rsidRPr="00A10DFE">
        <w:rPr>
          <w:color w:val="auto"/>
        </w:rPr>
        <w:t xml:space="preserve">water </w:t>
      </w:r>
      <w:r>
        <w:rPr>
          <w:color w:val="auto"/>
        </w:rPr>
        <w:t>analysis</w:t>
      </w:r>
      <w:r w:rsidR="00193DD1" w:rsidRPr="00A10DFE">
        <w:rPr>
          <w:color w:val="auto"/>
        </w:rPr>
        <w:t xml:space="preserve"> and associated </w:t>
      </w:r>
      <w:r w:rsidR="00193DD1">
        <w:t>w</w:t>
      </w:r>
      <w:r w:rsidR="00193DD1" w:rsidRPr="00733DAE">
        <w:t>ater</w:t>
      </w:r>
      <w:r w:rsidR="00193DD1">
        <w:t>microb</w:t>
      </w:r>
      <w:r w:rsidR="00193DD1" w:rsidRPr="00733DAE">
        <w:t>iology</w:t>
      </w:r>
      <w:r w:rsidR="00193DD1" w:rsidRPr="00A10DFE">
        <w:rPr>
          <w:color w:val="auto"/>
        </w:rPr>
        <w:t xml:space="preserve"> issues. </w:t>
      </w:r>
    </w:p>
    <w:p w:rsidR="00193DD1" w:rsidRPr="00A10DFE" w:rsidRDefault="00193DD1" w:rsidP="00AE62FB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color w:val="auto"/>
        </w:rPr>
      </w:pPr>
      <w:r w:rsidRPr="00A10DFE">
        <w:rPr>
          <w:color w:val="auto"/>
        </w:rPr>
        <w:t xml:space="preserve">Develop awareness of techniques and analysis methods in </w:t>
      </w:r>
      <w:r>
        <w:t>w</w:t>
      </w:r>
      <w:r w:rsidRPr="00733DAE">
        <w:t>ater</w:t>
      </w:r>
      <w:r>
        <w:t>microb</w:t>
      </w:r>
      <w:r w:rsidRPr="00733DAE">
        <w:t>iology</w:t>
      </w:r>
      <w:r>
        <w:t xml:space="preserve"> issues</w:t>
      </w:r>
      <w:r w:rsidRPr="00A10DFE">
        <w:rPr>
          <w:color w:val="auto"/>
        </w:rPr>
        <w:t xml:space="preserve">.  </w:t>
      </w:r>
    </w:p>
    <w:p w:rsidR="00193DD1" w:rsidRDefault="00193DD1" w:rsidP="00AE62FB">
      <w:pPr>
        <w:numPr>
          <w:ilvl w:val="0"/>
          <w:numId w:val="1"/>
        </w:numPr>
        <w:spacing w:before="24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Intended Learning outcomes of Course (ILOs)</w:t>
      </w:r>
    </w:p>
    <w:p w:rsidR="00450A94" w:rsidRDefault="00450A94" w:rsidP="00450A94">
      <w:p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E54B8B">
        <w:rPr>
          <w:rFonts w:cs="Times New Roman"/>
          <w:sz w:val="24"/>
          <w:szCs w:val="24"/>
        </w:rPr>
        <w:t>By the end of the course the students will be able to:</w:t>
      </w:r>
    </w:p>
    <w:p w:rsidR="00193DD1" w:rsidRPr="00A97607" w:rsidRDefault="00193DD1" w:rsidP="00AE62FB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Knowledge and Understanding:</w:t>
      </w:r>
    </w:p>
    <w:p w:rsidR="00193DD1" w:rsidRPr="00696BEB" w:rsidRDefault="00923DD6" w:rsidP="00193DD1">
      <w:pPr>
        <w:pStyle w:val="ListParagraph"/>
        <w:bidi w:val="0"/>
        <w:ind w:left="360"/>
      </w:pPr>
      <w:r>
        <w:rPr>
          <w:sz w:val="24"/>
          <w:szCs w:val="24"/>
        </w:rPr>
        <w:t>a.1</w:t>
      </w:r>
      <w:r w:rsidR="00193DD1" w:rsidRPr="000A3C02">
        <w:rPr>
          <w:sz w:val="24"/>
          <w:szCs w:val="24"/>
        </w:rPr>
        <w:t xml:space="preserve">layout the essential features of </w:t>
      </w:r>
      <w:r w:rsidR="00193DD1" w:rsidRPr="00696BEB">
        <w:rPr>
          <w:sz w:val="24"/>
          <w:szCs w:val="24"/>
        </w:rPr>
        <w:t>water microbiology.</w:t>
      </w:r>
      <w:r>
        <w:rPr>
          <w:sz w:val="24"/>
          <w:szCs w:val="24"/>
        </w:rPr>
        <w:t xml:space="preserve"> (A.3)</w:t>
      </w:r>
    </w:p>
    <w:p w:rsidR="00193DD1" w:rsidRDefault="00923DD6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a.2 </w:t>
      </w:r>
      <w:r w:rsidR="00193DD1" w:rsidRPr="000A3C02">
        <w:rPr>
          <w:sz w:val="24"/>
          <w:szCs w:val="24"/>
        </w:rPr>
        <w:t xml:space="preserve">Recap the ethical principles of professional practices in </w:t>
      </w:r>
      <w:r w:rsidR="00193DD1">
        <w:rPr>
          <w:sz w:val="24"/>
          <w:szCs w:val="24"/>
        </w:rPr>
        <w:t xml:space="preserve">the </w:t>
      </w:r>
      <w:r w:rsidR="00193DD1" w:rsidRPr="007B6D53">
        <w:rPr>
          <w:sz w:val="24"/>
          <w:szCs w:val="24"/>
        </w:rPr>
        <w:t>water microbiology</w:t>
      </w:r>
      <w:r w:rsidR="00193DD1" w:rsidRPr="000A3C02">
        <w:rPr>
          <w:sz w:val="24"/>
          <w:szCs w:val="24"/>
        </w:rPr>
        <w:t>.</w:t>
      </w:r>
      <w:r>
        <w:rPr>
          <w:sz w:val="24"/>
          <w:szCs w:val="24"/>
        </w:rPr>
        <w:t xml:space="preserve"> (A.4)</w:t>
      </w:r>
    </w:p>
    <w:p w:rsidR="00193DD1" w:rsidRPr="00A97607" w:rsidRDefault="00193DD1" w:rsidP="00AE62FB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0A3C02">
        <w:rPr>
          <w:rFonts w:cs="Times New Roman"/>
          <w:b/>
          <w:bCs/>
          <w:sz w:val="24"/>
          <w:szCs w:val="24"/>
        </w:rPr>
        <w:t>Intellectual Skills</w:t>
      </w:r>
    </w:p>
    <w:p w:rsidR="00193DD1" w:rsidRDefault="00193DD1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b.1 </w:t>
      </w:r>
      <w:r w:rsidRPr="000A3C02">
        <w:rPr>
          <w:sz w:val="24"/>
          <w:szCs w:val="24"/>
        </w:rPr>
        <w:t xml:space="preserve">Conduct information analysis and appraisal in </w:t>
      </w:r>
      <w:r w:rsidRPr="007B6D53">
        <w:rPr>
          <w:sz w:val="24"/>
          <w:szCs w:val="24"/>
        </w:rPr>
        <w:t>water microbiology</w:t>
      </w:r>
      <w:r w:rsidRPr="009F0620">
        <w:rPr>
          <w:sz w:val="24"/>
          <w:szCs w:val="24"/>
        </w:rPr>
        <w:t>.</w:t>
      </w:r>
      <w:r w:rsidR="00923DD6">
        <w:rPr>
          <w:sz w:val="24"/>
          <w:szCs w:val="24"/>
        </w:rPr>
        <w:t xml:space="preserve"> (B.1)</w:t>
      </w:r>
    </w:p>
    <w:p w:rsidR="00193DD1" w:rsidRDefault="00193DD1" w:rsidP="00193DD1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b.</w:t>
      </w:r>
      <w:r>
        <w:rPr>
          <w:sz w:val="24"/>
          <w:szCs w:val="24"/>
        </w:rPr>
        <w:t>2</w:t>
      </w:r>
      <w:r w:rsidRPr="007D44CB">
        <w:rPr>
          <w:sz w:val="24"/>
          <w:szCs w:val="24"/>
        </w:rPr>
        <w:t xml:space="preserve">Acquire the skill of solving problems in the absence of the </w:t>
      </w:r>
      <w:r>
        <w:rPr>
          <w:sz w:val="24"/>
          <w:szCs w:val="24"/>
        </w:rPr>
        <w:t>some</w:t>
      </w:r>
      <w:r w:rsidRPr="007D44CB">
        <w:rPr>
          <w:sz w:val="24"/>
          <w:szCs w:val="24"/>
        </w:rPr>
        <w:t xml:space="preserve"> data</w:t>
      </w:r>
      <w:r>
        <w:rPr>
          <w:sz w:val="24"/>
          <w:szCs w:val="24"/>
        </w:rPr>
        <w:t>.</w:t>
      </w:r>
      <w:r w:rsidR="00923DD6">
        <w:rPr>
          <w:sz w:val="24"/>
          <w:szCs w:val="24"/>
        </w:rPr>
        <w:t xml:space="preserve"> (B.2)</w:t>
      </w:r>
    </w:p>
    <w:p w:rsidR="00193DD1" w:rsidRDefault="00193DD1" w:rsidP="00193DD1">
      <w:pPr>
        <w:pStyle w:val="ListParagraph"/>
        <w:bidi w:val="0"/>
        <w:ind w:left="360"/>
        <w:rPr>
          <w:sz w:val="24"/>
          <w:szCs w:val="24"/>
        </w:rPr>
      </w:pPr>
      <w:r w:rsidRPr="00395FCA">
        <w:rPr>
          <w:sz w:val="24"/>
          <w:szCs w:val="24"/>
        </w:rPr>
        <w:t>b.</w:t>
      </w:r>
      <w:r>
        <w:rPr>
          <w:sz w:val="24"/>
          <w:szCs w:val="24"/>
        </w:rPr>
        <w:t>3</w:t>
      </w:r>
      <w:r w:rsidRPr="000A3C02">
        <w:rPr>
          <w:sz w:val="24"/>
          <w:szCs w:val="24"/>
        </w:rPr>
        <w:t>Connect various sources of knowledge to them in solving problems</w:t>
      </w:r>
      <w:r w:rsidRPr="007D44CB">
        <w:rPr>
          <w:sz w:val="24"/>
          <w:szCs w:val="24"/>
        </w:rPr>
        <w:t>.</w:t>
      </w:r>
      <w:r w:rsidR="00923DD6">
        <w:rPr>
          <w:sz w:val="24"/>
          <w:szCs w:val="24"/>
        </w:rPr>
        <w:t xml:space="preserve"> (B.3)</w:t>
      </w:r>
    </w:p>
    <w:p w:rsidR="00193DD1" w:rsidRDefault="00923DD6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b.4</w:t>
      </w:r>
      <w:r w:rsidR="00193DD1" w:rsidRPr="000A3C02">
        <w:rPr>
          <w:sz w:val="24"/>
          <w:szCs w:val="24"/>
        </w:rPr>
        <w:t>Acquire the skill of decision making in different professional situations</w:t>
      </w:r>
      <w:r w:rsidR="00193DD1">
        <w:rPr>
          <w:sz w:val="24"/>
          <w:szCs w:val="24"/>
        </w:rPr>
        <w:t>.</w:t>
      </w:r>
      <w:r>
        <w:rPr>
          <w:sz w:val="24"/>
          <w:szCs w:val="24"/>
        </w:rPr>
        <w:t xml:space="preserve"> (B.7)</w:t>
      </w:r>
    </w:p>
    <w:p w:rsidR="00193DD1" w:rsidRDefault="00193DD1" w:rsidP="00AE62FB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Professional and Practical Skills</w:t>
      </w:r>
    </w:p>
    <w:p w:rsidR="00193DD1" w:rsidRDefault="00193DD1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c</w:t>
      </w:r>
      <w:r w:rsidRPr="00395FCA">
        <w:rPr>
          <w:sz w:val="24"/>
          <w:szCs w:val="24"/>
        </w:rPr>
        <w:t>.</w:t>
      </w:r>
      <w:r>
        <w:rPr>
          <w:sz w:val="24"/>
          <w:szCs w:val="24"/>
        </w:rPr>
        <w:t>1</w:t>
      </w:r>
      <w:r w:rsidRPr="000A3C02">
        <w:rPr>
          <w:sz w:val="24"/>
          <w:szCs w:val="24"/>
        </w:rPr>
        <w:t xml:space="preserve">Acknowledge basic professional skills in relation to </w:t>
      </w:r>
      <w:r w:rsidRPr="007B6D53">
        <w:rPr>
          <w:sz w:val="24"/>
          <w:szCs w:val="24"/>
        </w:rPr>
        <w:t>water microbiology</w:t>
      </w:r>
      <w:r>
        <w:rPr>
          <w:sz w:val="24"/>
          <w:szCs w:val="24"/>
        </w:rPr>
        <w:t>.</w:t>
      </w:r>
      <w:r w:rsidR="00923DD6">
        <w:rPr>
          <w:sz w:val="24"/>
          <w:szCs w:val="24"/>
        </w:rPr>
        <w:t xml:space="preserve"> (C.1)</w:t>
      </w:r>
    </w:p>
    <w:p w:rsidR="00193DD1" w:rsidRPr="009F0620" w:rsidRDefault="00923DD6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c.2</w:t>
      </w:r>
      <w:r w:rsidR="00193DD1">
        <w:rPr>
          <w:sz w:val="24"/>
          <w:szCs w:val="24"/>
        </w:rPr>
        <w:t xml:space="preserve"> E</w:t>
      </w:r>
      <w:r w:rsidR="00193DD1" w:rsidRPr="000A3C02">
        <w:rPr>
          <w:sz w:val="24"/>
          <w:szCs w:val="24"/>
        </w:rPr>
        <w:t xml:space="preserve">valuate the techniques used in </w:t>
      </w:r>
      <w:r w:rsidR="00193DD1" w:rsidRPr="007B6D53">
        <w:rPr>
          <w:sz w:val="24"/>
          <w:szCs w:val="24"/>
        </w:rPr>
        <w:t>water microbiology</w:t>
      </w:r>
      <w:r w:rsidR="00193DD1">
        <w:rPr>
          <w:sz w:val="24"/>
          <w:szCs w:val="24"/>
        </w:rPr>
        <w:t>.</w:t>
      </w:r>
      <w:r>
        <w:rPr>
          <w:sz w:val="24"/>
          <w:szCs w:val="24"/>
        </w:rPr>
        <w:t xml:space="preserve"> (C.3)</w:t>
      </w:r>
    </w:p>
    <w:p w:rsidR="00193DD1" w:rsidRDefault="00193DD1" w:rsidP="00AE62FB">
      <w:pPr>
        <w:numPr>
          <w:ilvl w:val="0"/>
          <w:numId w:val="4"/>
        </w:numPr>
        <w:spacing w:before="240"/>
        <w:ind w:left="360"/>
        <w:rPr>
          <w:rFonts w:cs="Times New Roman"/>
          <w:b/>
          <w:bCs/>
          <w:sz w:val="24"/>
          <w:szCs w:val="24"/>
        </w:rPr>
      </w:pPr>
      <w:r w:rsidRPr="00A97607">
        <w:rPr>
          <w:rFonts w:cs="Times New Roman"/>
          <w:b/>
          <w:bCs/>
          <w:sz w:val="24"/>
          <w:szCs w:val="24"/>
        </w:rPr>
        <w:t>General and Transferable Skills</w:t>
      </w:r>
    </w:p>
    <w:p w:rsidR="00193DD1" w:rsidRDefault="007E269C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d.1</w:t>
      </w:r>
      <w:r w:rsidR="00193DD1" w:rsidRPr="000A3C02">
        <w:rPr>
          <w:sz w:val="24"/>
          <w:szCs w:val="24"/>
        </w:rPr>
        <w:t>Gain time management skills</w:t>
      </w:r>
      <w:r w:rsidR="00193DD1">
        <w:rPr>
          <w:sz w:val="24"/>
          <w:szCs w:val="24"/>
        </w:rPr>
        <w:t>.</w:t>
      </w:r>
      <w:r>
        <w:rPr>
          <w:sz w:val="24"/>
          <w:szCs w:val="24"/>
        </w:rPr>
        <w:t xml:space="preserve"> (D.7)</w:t>
      </w:r>
    </w:p>
    <w:p w:rsidR="00193DD1" w:rsidRPr="0017703C" w:rsidRDefault="007E269C" w:rsidP="00193DD1">
      <w:pPr>
        <w:pStyle w:val="ListParagraph"/>
        <w:bidi w:val="0"/>
        <w:ind w:left="360"/>
        <w:rPr>
          <w:sz w:val="24"/>
          <w:szCs w:val="24"/>
        </w:rPr>
      </w:pPr>
      <w:r>
        <w:rPr>
          <w:sz w:val="24"/>
          <w:szCs w:val="24"/>
        </w:rPr>
        <w:t>d.2</w:t>
      </w:r>
      <w:r w:rsidR="00193DD1" w:rsidRPr="007B6D53">
        <w:rPr>
          <w:sz w:val="24"/>
          <w:szCs w:val="24"/>
        </w:rPr>
        <w:t xml:space="preserve">Learn effectively </w:t>
      </w:r>
      <w:r w:rsidR="00193DD1">
        <w:rPr>
          <w:sz w:val="24"/>
          <w:szCs w:val="24"/>
        </w:rPr>
        <w:t xml:space="preserve">to </w:t>
      </w:r>
      <w:r w:rsidR="00193DD1" w:rsidRPr="007B6D53">
        <w:rPr>
          <w:sz w:val="24"/>
          <w:szCs w:val="24"/>
        </w:rPr>
        <w:t>continu</w:t>
      </w:r>
      <w:r w:rsidR="00193DD1">
        <w:rPr>
          <w:sz w:val="24"/>
          <w:szCs w:val="24"/>
        </w:rPr>
        <w:t>e</w:t>
      </w:r>
      <w:r w:rsidR="00193DD1" w:rsidRPr="007B6D53">
        <w:rPr>
          <w:sz w:val="24"/>
          <w:szCs w:val="24"/>
        </w:rPr>
        <w:t xml:space="preserve"> development</w:t>
      </w:r>
      <w:r w:rsidR="00193DD1">
        <w:rPr>
          <w:sz w:val="24"/>
          <w:szCs w:val="24"/>
        </w:rPr>
        <w:t xml:space="preserve"> , </w:t>
      </w:r>
      <w:r w:rsidR="00193DD1" w:rsidRPr="007B6D53">
        <w:rPr>
          <w:sz w:val="24"/>
          <w:szCs w:val="24"/>
        </w:rPr>
        <w:t>professional</w:t>
      </w:r>
      <w:r w:rsidR="00193DD1">
        <w:rPr>
          <w:sz w:val="24"/>
          <w:szCs w:val="24"/>
        </w:rPr>
        <w:t>ly</w:t>
      </w:r>
      <w:r w:rsidR="00193DD1" w:rsidRPr="0017703C">
        <w:rPr>
          <w:sz w:val="24"/>
          <w:szCs w:val="24"/>
        </w:rPr>
        <w:t>.</w:t>
      </w:r>
      <w:r>
        <w:rPr>
          <w:sz w:val="24"/>
          <w:szCs w:val="24"/>
        </w:rPr>
        <w:t xml:space="preserve"> (D.8)</w:t>
      </w:r>
    </w:p>
    <w:p w:rsidR="002B3A7D" w:rsidRPr="00A15C30" w:rsidRDefault="002B3A7D" w:rsidP="002B3A7D">
      <w:pPr>
        <w:pStyle w:val="ListParagraph"/>
        <w:bidi w:val="0"/>
        <w:rPr>
          <w:rFonts w:cs="Times New Roman"/>
          <w:sz w:val="24"/>
          <w:szCs w:val="24"/>
        </w:rPr>
      </w:pPr>
    </w:p>
    <w:p w:rsidR="0075755E" w:rsidRDefault="0075755E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C03BAF" w:rsidRDefault="00C03BAF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C03BAF" w:rsidRDefault="00C03BAF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2E307D" w:rsidRDefault="002E307D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301350" w:rsidRPr="00161534" w:rsidRDefault="00301350" w:rsidP="003C17F9">
      <w:pPr>
        <w:tabs>
          <w:tab w:val="left" w:pos="720"/>
        </w:tabs>
        <w:ind w:left="360" w:right="360"/>
        <w:rPr>
          <w:rFonts w:ascii="Times New Roman" w:hAnsi="Times New Roman" w:cs="Times New Roman"/>
          <w:sz w:val="24"/>
          <w:szCs w:val="24"/>
        </w:rPr>
      </w:pPr>
    </w:p>
    <w:p w:rsidR="002F2E39" w:rsidRPr="002F2E39" w:rsidRDefault="002F2E39" w:rsidP="00AE62FB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lastRenderedPageBreak/>
        <w:t>Contents</w:t>
      </w:r>
    </w:p>
    <w:p w:rsidR="002F2E39" w:rsidRP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10"/>
        <w:gridCol w:w="3104"/>
        <w:gridCol w:w="1026"/>
        <w:gridCol w:w="1480"/>
        <w:gridCol w:w="1792"/>
        <w:gridCol w:w="1673"/>
      </w:tblGrid>
      <w:tr w:rsidR="002F2E39" w:rsidRPr="002F2E39" w:rsidTr="00301350"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Credit hours</w:t>
            </w:r>
          </w:p>
        </w:tc>
        <w:tc>
          <w:tcPr>
            <w:tcW w:w="1480" w:type="dxa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ILOs</w:t>
            </w:r>
          </w:p>
        </w:tc>
        <w:tc>
          <w:tcPr>
            <w:tcW w:w="1792" w:type="dxa"/>
          </w:tcPr>
          <w:p w:rsidR="002F2E39" w:rsidRPr="002F2E39" w:rsidRDefault="002F2E39" w:rsidP="0030135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Teaching / learning methods and strategies</w:t>
            </w:r>
          </w:p>
        </w:tc>
        <w:tc>
          <w:tcPr>
            <w:tcW w:w="0" w:type="auto"/>
          </w:tcPr>
          <w:p w:rsidR="002F2E39" w:rsidRPr="002F2E39" w:rsidRDefault="002F2E39" w:rsidP="006002C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The Groups of micro-organisms</w:t>
            </w:r>
          </w:p>
        </w:tc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b1, b.2, b.3,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The Groups of micro-organisms</w:t>
            </w:r>
          </w:p>
        </w:tc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b1, b.2, b.3,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Factors affecting growth of bacteria.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Factors affecting growth of bacteria.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  <w:tcBorders>
              <w:left w:val="single" w:sz="4" w:space="0" w:color="auto"/>
              <w:right w:val="single" w:sz="4" w:space="0" w:color="auto"/>
            </w:tcBorders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Factors affecting growth of bacteria.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  <w:tcBorders>
              <w:left w:val="single" w:sz="4" w:space="0" w:color="auto"/>
              <w:right w:val="single" w:sz="4" w:space="0" w:color="auto"/>
            </w:tcBorders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</w:p>
        </w:tc>
        <w:tc>
          <w:tcPr>
            <w:tcW w:w="1792" w:type="dxa"/>
            <w:tcBorders>
              <w:left w:val="single" w:sz="4" w:space="0" w:color="auto"/>
              <w:right w:val="single" w:sz="4" w:space="0" w:color="auto"/>
            </w:tcBorders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3529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Electronic indicators for microbial contamination.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Electronic indicators for microbial contamination.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C03BAF" w:rsidRPr="002F2E39" w:rsidTr="005B7A75">
        <w:tc>
          <w:tcPr>
            <w:tcW w:w="0" w:type="auto"/>
          </w:tcPr>
          <w:p w:rsidR="00C03BAF" w:rsidRPr="002F2E39" w:rsidRDefault="00C03BAF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075" w:type="dxa"/>
            <w:gridSpan w:val="5"/>
          </w:tcPr>
          <w:p w:rsidR="00C03BAF" w:rsidRPr="002F2E39" w:rsidRDefault="00C03BAF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1C3">
              <w:rPr>
                <w:rFonts w:ascii="Times New Roman" w:hAnsi="Times New Roman" w:cs="Times New Roman"/>
                <w:sz w:val="24"/>
                <w:szCs w:val="24"/>
              </w:rPr>
              <w:t>Mid-Term Exam</w:t>
            </w: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Sources of water.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Sources of water.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a.2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Potable water as a source of transmission of microbial diseases  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>, c.1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rPr>
          <w:trHeight w:val="340"/>
        </w:trPr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Potable water as a source of transmission of microbial diseases  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2E307D" w:rsidP="00450A9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b1, b.2, b.3,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d.1</w:t>
            </w:r>
            <w:r w:rsidR="00023E60"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Assignments.</w:t>
            </w: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Use of simple, economic and fast methods for detection of viruses in Potable water.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b1, b.2, b.3,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d.1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d.2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3E60" w:rsidRPr="002F2E39" w:rsidTr="00301350">
        <w:tc>
          <w:tcPr>
            <w:tcW w:w="0" w:type="auto"/>
          </w:tcPr>
          <w:p w:rsidR="00023E60" w:rsidRPr="002F2E39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>Use of simple, economic and fast methods for detection of viruses in Potable water.</w:t>
            </w:r>
          </w:p>
        </w:tc>
        <w:tc>
          <w:tcPr>
            <w:tcW w:w="0" w:type="auto"/>
          </w:tcPr>
          <w:p w:rsidR="00023E60" w:rsidRPr="00023E60" w:rsidRDefault="00023E60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0" w:type="dxa"/>
          </w:tcPr>
          <w:p w:rsidR="00023E60" w:rsidRPr="00023E60" w:rsidRDefault="00023E60" w:rsidP="00AE6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b1, b.2, b.3,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b.4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c.1,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c.2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d.1</w:t>
            </w:r>
            <w:r w:rsidRPr="00023E6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E307D">
              <w:rPr>
                <w:rFonts w:ascii="Times New Roman" w:hAnsi="Times New Roman" w:cs="Times New Roman"/>
                <w:sz w:val="24"/>
                <w:szCs w:val="24"/>
              </w:rPr>
              <w:t>d.2</w:t>
            </w:r>
          </w:p>
        </w:tc>
        <w:tc>
          <w:tcPr>
            <w:tcW w:w="1792" w:type="dxa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023E60" w:rsidRPr="002F2E39" w:rsidRDefault="00023E60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Report</w:t>
            </w:r>
          </w:p>
        </w:tc>
      </w:tr>
      <w:tr w:rsidR="00C03BAF" w:rsidRPr="002F2E39" w:rsidTr="00302592">
        <w:tc>
          <w:tcPr>
            <w:tcW w:w="0" w:type="auto"/>
          </w:tcPr>
          <w:p w:rsidR="00C03BAF" w:rsidRPr="002F2E39" w:rsidRDefault="00C03BAF" w:rsidP="006002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075" w:type="dxa"/>
            <w:gridSpan w:val="5"/>
          </w:tcPr>
          <w:p w:rsidR="00C03BAF" w:rsidRPr="002F2E39" w:rsidRDefault="00C03BAF" w:rsidP="00AE62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2E39">
              <w:rPr>
                <w:rFonts w:ascii="Times New Roman" w:hAnsi="Times New Roman" w:cs="Times New Roman"/>
                <w:sz w:val="24"/>
                <w:szCs w:val="24"/>
              </w:rPr>
              <w:t>Final Exam</w:t>
            </w:r>
          </w:p>
        </w:tc>
      </w:tr>
    </w:tbl>
    <w:p w:rsidR="002F454F" w:rsidRDefault="002F454F" w:rsidP="002F454F">
      <w:pPr>
        <w:spacing w:before="240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182071" w:rsidRPr="00182071" w:rsidRDefault="00182071" w:rsidP="00AE62FB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Teaching and Learning Methods</w:t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___√__ Lectures</w:t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Practical training / laboratory</w:t>
      </w: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ab/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Seminar / workshop</w:t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_____  Class activity</w:t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___√__Case study</w:t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___√__Assignments / homework</w:t>
      </w:r>
    </w:p>
    <w:p w:rsidR="00182071" w:rsidRPr="00182071" w:rsidRDefault="00182071" w:rsidP="00AE62FB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lastRenderedPageBreak/>
        <w:t>Student Assessment Methods</w:t>
      </w:r>
    </w:p>
    <w:p w:rsidR="00182071" w:rsidRPr="00182071" w:rsidRDefault="00182071" w:rsidP="00C03BAF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____√_____ Assignments to assess </w:t>
      </w:r>
      <w:r w:rsidR="00C03BAF" w:rsidRPr="00FD3753">
        <w:rPr>
          <w:rFonts w:eastAsia="MS Mincho" w:cs="Times New Roman"/>
          <w:noProof/>
          <w:sz w:val="24"/>
          <w:szCs w:val="24"/>
          <w:lang w:eastAsia="ja-JP"/>
        </w:rPr>
        <w:t>knowledge and intellectual</w:t>
      </w:r>
      <w:r w:rsidR="00C03BAF">
        <w:rPr>
          <w:rFonts w:eastAsia="MS Mincho" w:cs="Times New Roman"/>
          <w:noProof/>
          <w:sz w:val="24"/>
          <w:szCs w:val="24"/>
          <w:lang w:eastAsia="ja-JP"/>
        </w:rPr>
        <w:t xml:space="preserve"> skills</w:t>
      </w:r>
    </w:p>
    <w:p w:rsidR="00182071" w:rsidRPr="00182071" w:rsidRDefault="00182071" w:rsidP="00182071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_________   Quiz to assess </w:t>
      </w:r>
    </w:p>
    <w:p w:rsidR="00182071" w:rsidRPr="00182071" w:rsidRDefault="00182071" w:rsidP="00C03BAF">
      <w:pPr>
        <w:ind w:right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  ____</w:t>
      </w:r>
      <w:r w:rsidR="00C03BAF"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√_</w:t>
      </w: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     Mid-year exam to assess </w:t>
      </w:r>
      <w:r w:rsidR="00C03BAF" w:rsidRPr="00FD3753">
        <w:rPr>
          <w:rFonts w:eastAsia="MS Mincho" w:cs="Times New Roman"/>
          <w:noProof/>
          <w:sz w:val="24"/>
          <w:szCs w:val="24"/>
          <w:lang w:eastAsia="ja-JP"/>
        </w:rPr>
        <w:t>knowledge and intellectual</w:t>
      </w:r>
      <w:r w:rsidR="00C03BAF">
        <w:rPr>
          <w:rFonts w:eastAsia="MS Mincho" w:cs="Times New Roman"/>
          <w:noProof/>
          <w:sz w:val="24"/>
          <w:szCs w:val="24"/>
          <w:lang w:eastAsia="ja-JP"/>
        </w:rPr>
        <w:t xml:space="preserve"> skills</w:t>
      </w:r>
    </w:p>
    <w:p w:rsidR="00182071" w:rsidRPr="00182071" w:rsidRDefault="00182071" w:rsidP="00C03BAF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____√___     Report  to assess  </w:t>
      </w:r>
      <w:r w:rsidR="00C03BAF" w:rsidRPr="00FD3753">
        <w:rPr>
          <w:rFonts w:eastAsia="MS Mincho" w:cs="Times New Roman"/>
          <w:noProof/>
          <w:sz w:val="24"/>
          <w:szCs w:val="24"/>
          <w:lang w:eastAsia="ja-JP"/>
        </w:rPr>
        <w:t>knowledge and intellectual</w:t>
      </w:r>
      <w:r w:rsidR="00C03BAF">
        <w:rPr>
          <w:rFonts w:eastAsia="MS Mincho" w:cs="Times New Roman"/>
          <w:noProof/>
          <w:sz w:val="24"/>
          <w:szCs w:val="24"/>
          <w:lang w:eastAsia="ja-JP"/>
        </w:rPr>
        <w:t xml:space="preserve"> skills</w:t>
      </w:r>
    </w:p>
    <w:p w:rsidR="00C03BAF" w:rsidRDefault="00182071" w:rsidP="00C03BAF">
      <w:pPr>
        <w:ind w:left="360" w:firstLine="36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____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√_____ Final exam to assess </w:t>
      </w:r>
      <w:r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="00C03BAF" w:rsidRPr="00FD3753">
        <w:rPr>
          <w:rFonts w:eastAsia="MS Mincho" w:cs="Times New Roman"/>
          <w:noProof/>
          <w:sz w:val="24"/>
          <w:szCs w:val="24"/>
          <w:lang w:eastAsia="ja-JP"/>
        </w:rPr>
        <w:t>knowledge and intellectual</w:t>
      </w:r>
      <w:r w:rsidR="00C03BAF">
        <w:rPr>
          <w:rFonts w:eastAsia="MS Mincho" w:cs="Times New Roman"/>
          <w:noProof/>
          <w:sz w:val="24"/>
          <w:szCs w:val="24"/>
          <w:lang w:eastAsia="ja-JP"/>
        </w:rPr>
        <w:t xml:space="preserve"> skills</w:t>
      </w:r>
      <w:r w:rsidR="00C03BAF" w:rsidRPr="00182071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</w:p>
    <w:p w:rsidR="001313FC" w:rsidRDefault="001313FC" w:rsidP="001313FC">
      <w:pPr>
        <w:ind w:firstLine="360"/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Pr="002F2E39" w:rsidRDefault="001313FC" w:rsidP="00C03BAF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Assessment schedule</w:t>
      </w:r>
    </w:p>
    <w:p w:rsidR="001313FC" w:rsidRPr="002F2E39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1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4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Assignments on weeks  3, 7, 10, 12</w:t>
      </w:r>
    </w:p>
    <w:p w:rsidR="001313FC" w:rsidRPr="002F2E39" w:rsidRDefault="001313FC" w:rsidP="00C03BAF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2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Mid-term exam on week 8</w:t>
      </w:r>
    </w:p>
    <w:p w:rsidR="001313FC" w:rsidRPr="002F2E39" w:rsidRDefault="001313FC" w:rsidP="00C03BAF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3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Report on week 14</w:t>
      </w:r>
    </w:p>
    <w:p w:rsidR="001313FC" w:rsidRPr="002F2E39" w:rsidRDefault="001313FC" w:rsidP="00C03BAF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</w:pP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Assessment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4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</w:t>
      </w:r>
      <w:r w:rsidR="00C03BAF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 xml:space="preserve">           </w:t>
      </w:r>
      <w:r w:rsidRPr="002F2E39">
        <w:rPr>
          <w:rFonts w:ascii="Times New Roman" w:eastAsia="MS Mincho" w:hAnsi="Times New Roman" w:cs="Times New Roman"/>
          <w:noProof/>
          <w:sz w:val="24"/>
          <w:szCs w:val="24"/>
          <w:lang w:eastAsia="ja-JP"/>
        </w:rPr>
        <w:t>Final exam on week 15</w:t>
      </w:r>
    </w:p>
    <w:p w:rsidR="001313FC" w:rsidRDefault="001313FC" w:rsidP="001313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Default="001313FC" w:rsidP="001313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Pr="002F2E39" w:rsidRDefault="001313FC" w:rsidP="001313F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313FC" w:rsidRPr="002F2E39" w:rsidRDefault="001313FC" w:rsidP="00C03BAF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2F2E39">
        <w:rPr>
          <w:rFonts w:ascii="Times New Roman" w:hAnsi="Times New Roman" w:cs="Times New Roman"/>
          <w:b/>
          <w:bCs/>
          <w:sz w:val="24"/>
          <w:szCs w:val="24"/>
        </w:rPr>
        <w:t>Weighting of Assessments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Mid- Term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15%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Final- Term</w:t>
      </w:r>
      <w:r w:rsidRPr="002F2E39">
        <w:rPr>
          <w:rFonts w:ascii="Times New Roman" w:hAnsi="Times New Roman" w:cs="Times New Roman"/>
          <w:sz w:val="24"/>
          <w:szCs w:val="24"/>
        </w:rPr>
        <w:tab/>
        <w:t>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67%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Report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Practical Examination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 xml:space="preserve">            00%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Semester Work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08%</w:t>
      </w:r>
    </w:p>
    <w:p w:rsidR="001313FC" w:rsidRPr="002F2E39" w:rsidRDefault="001313FC" w:rsidP="001313FC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>Other</w:t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</w:r>
      <w:r w:rsidRPr="002F2E39">
        <w:rPr>
          <w:rFonts w:ascii="Times New Roman" w:hAnsi="Times New Roman" w:cs="Times New Roman"/>
          <w:sz w:val="24"/>
          <w:szCs w:val="24"/>
          <w:u w:val="single"/>
        </w:rPr>
        <w:tab/>
        <w:t xml:space="preserve">00% </w:t>
      </w:r>
    </w:p>
    <w:p w:rsidR="001313FC" w:rsidRDefault="001313FC" w:rsidP="001313FC">
      <w:pPr>
        <w:rPr>
          <w:rFonts w:ascii="Times New Roman" w:hAnsi="Times New Roman" w:cs="Times New Roman"/>
          <w:sz w:val="24"/>
          <w:szCs w:val="24"/>
        </w:rPr>
      </w:pP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Total</w:t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</w:r>
      <w:r w:rsidRPr="002F2E39">
        <w:rPr>
          <w:rFonts w:ascii="Times New Roman" w:hAnsi="Times New Roman" w:cs="Times New Roman"/>
          <w:sz w:val="24"/>
          <w:szCs w:val="24"/>
        </w:rPr>
        <w:tab/>
        <w:t>100%</w:t>
      </w:r>
    </w:p>
    <w:p w:rsidR="002F2E39" w:rsidRDefault="002F2E39" w:rsidP="002F2E39">
      <w:pPr>
        <w:rPr>
          <w:rFonts w:ascii="Times New Roman" w:hAnsi="Times New Roman" w:cs="Times New Roman"/>
          <w:sz w:val="24"/>
          <w:szCs w:val="24"/>
        </w:rPr>
      </w:pPr>
    </w:p>
    <w:p w:rsidR="00C15893" w:rsidRDefault="00C15893" w:rsidP="002F2E39">
      <w:pPr>
        <w:rPr>
          <w:rFonts w:ascii="Times New Roman" w:hAnsi="Times New Roman" w:cs="Times New Roman"/>
          <w:sz w:val="24"/>
          <w:szCs w:val="24"/>
        </w:rPr>
      </w:pPr>
    </w:p>
    <w:p w:rsidR="00527426" w:rsidRDefault="00527426" w:rsidP="002F2E39">
      <w:pPr>
        <w:rPr>
          <w:rFonts w:ascii="Times New Roman" w:hAnsi="Times New Roman" w:cs="Times New Roman"/>
          <w:sz w:val="24"/>
          <w:szCs w:val="24"/>
        </w:rPr>
      </w:pPr>
    </w:p>
    <w:p w:rsidR="00C15893" w:rsidRDefault="00C15893" w:rsidP="002F2E39">
      <w:pPr>
        <w:rPr>
          <w:rFonts w:ascii="Times New Roman" w:hAnsi="Times New Roman" w:cs="Times New Roman"/>
          <w:sz w:val="24"/>
          <w:szCs w:val="24"/>
        </w:rPr>
      </w:pPr>
    </w:p>
    <w:p w:rsidR="00450A94" w:rsidRPr="00725A5C" w:rsidRDefault="00450A94" w:rsidP="002F2E39">
      <w:pPr>
        <w:rPr>
          <w:rFonts w:ascii="Times New Roman" w:hAnsi="Times New Roman" w:cs="Times New Roman"/>
          <w:sz w:val="24"/>
          <w:szCs w:val="24"/>
        </w:rPr>
      </w:pPr>
    </w:p>
    <w:p w:rsidR="00182071" w:rsidRPr="00182071" w:rsidRDefault="00182071" w:rsidP="00AE62FB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List of References</w:t>
      </w:r>
    </w:p>
    <w:p w:rsidR="00182071" w:rsidRPr="00182071" w:rsidRDefault="00182071" w:rsidP="00AE62FB">
      <w:pPr>
        <w:pStyle w:val="ListParagraph"/>
        <w:numPr>
          <w:ilvl w:val="0"/>
          <w:numId w:val="7"/>
        </w:numPr>
        <w:bidi w:val="0"/>
        <w:spacing w:before="240"/>
        <w:contextualSpacing w:val="0"/>
        <w:rPr>
          <w:rFonts w:cs="Times New Roman"/>
          <w:vanish/>
          <w:sz w:val="24"/>
          <w:szCs w:val="24"/>
        </w:rPr>
      </w:pPr>
    </w:p>
    <w:p w:rsidR="00182071" w:rsidRPr="00182071" w:rsidRDefault="00182071" w:rsidP="00AE62FB">
      <w:pPr>
        <w:pStyle w:val="ListParagraph"/>
        <w:numPr>
          <w:ilvl w:val="0"/>
          <w:numId w:val="7"/>
        </w:numPr>
        <w:bidi w:val="0"/>
        <w:spacing w:before="240"/>
        <w:contextualSpacing w:val="0"/>
        <w:rPr>
          <w:rFonts w:cs="Times New Roman"/>
          <w:vanish/>
          <w:sz w:val="24"/>
          <w:szCs w:val="24"/>
        </w:rPr>
      </w:pPr>
    </w:p>
    <w:p w:rsidR="00182071" w:rsidRPr="00D91A77" w:rsidRDefault="00C03BAF" w:rsidP="00C03BAF">
      <w:pPr>
        <w:pStyle w:val="ListParagraph"/>
        <w:bidi w:val="0"/>
        <w:spacing w:before="240"/>
        <w:ind w:left="705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a.</w:t>
      </w:r>
      <w:r w:rsidR="00182071" w:rsidRPr="00D91A77">
        <w:rPr>
          <w:rFonts w:cs="Times New Roman"/>
          <w:b/>
          <w:bCs/>
          <w:sz w:val="24"/>
          <w:szCs w:val="24"/>
        </w:rPr>
        <w:t>Course Notes</w:t>
      </w:r>
    </w:p>
    <w:p w:rsidR="00182071" w:rsidRPr="00D91A77" w:rsidRDefault="00182071" w:rsidP="00D91A77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D91A77">
        <w:rPr>
          <w:rFonts w:cs="Times New Roman"/>
          <w:sz w:val="24"/>
          <w:szCs w:val="24"/>
        </w:rPr>
        <w:t>Course notes prepared by instructor.</w:t>
      </w:r>
    </w:p>
    <w:p w:rsidR="00182071" w:rsidRPr="00D91A77" w:rsidRDefault="00C03BAF" w:rsidP="00C03BAF">
      <w:pPr>
        <w:pStyle w:val="ListParagraph"/>
        <w:bidi w:val="0"/>
        <w:spacing w:before="240"/>
        <w:ind w:left="705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sz w:val="24"/>
          <w:szCs w:val="24"/>
        </w:rPr>
        <w:t>b.</w:t>
      </w:r>
      <w:r w:rsidR="00182071" w:rsidRPr="00D91A77">
        <w:rPr>
          <w:rFonts w:cs="Times New Roman"/>
          <w:b/>
          <w:bCs/>
          <w:sz w:val="24"/>
          <w:szCs w:val="24"/>
        </w:rPr>
        <w:t xml:space="preserve"> Essential Books (Text Books)</w:t>
      </w:r>
    </w:p>
    <w:p w:rsidR="00182071" w:rsidRPr="00182071" w:rsidRDefault="00182071" w:rsidP="00AE62FB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 xml:space="preserve">The Egyptian Code of Water and Wastewater Treatment Plants. </w:t>
      </w:r>
    </w:p>
    <w:p w:rsidR="00182071" w:rsidRPr="00C03BAF" w:rsidRDefault="00182071" w:rsidP="00C03BAF">
      <w:pPr>
        <w:pStyle w:val="ListParagraph"/>
        <w:numPr>
          <w:ilvl w:val="0"/>
          <w:numId w:val="14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C03BAF">
        <w:rPr>
          <w:rFonts w:cs="Times New Roman"/>
          <w:b/>
          <w:bCs/>
          <w:sz w:val="24"/>
          <w:szCs w:val="24"/>
        </w:rPr>
        <w:t>Recommended Books</w:t>
      </w:r>
    </w:p>
    <w:p w:rsidR="00182071" w:rsidRPr="00ED5724" w:rsidRDefault="00ED5724" w:rsidP="00C03BA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ED5724">
        <w:rPr>
          <w:rFonts w:cs="Times New Roman" w:hint="eastAsia"/>
          <w:sz w:val="24"/>
          <w:szCs w:val="24"/>
        </w:rPr>
        <w:t>Duncan Mara and Nigel Horan</w:t>
      </w:r>
      <w:r w:rsidRPr="00ED5724">
        <w:rPr>
          <w:rFonts w:cs="Times New Roman"/>
          <w:sz w:val="24"/>
          <w:szCs w:val="24"/>
        </w:rPr>
        <w:t xml:space="preserve">, </w:t>
      </w:r>
      <w:r w:rsidRPr="00ED5724">
        <w:rPr>
          <w:rFonts w:cs="Times New Roman" w:hint="eastAsia"/>
          <w:sz w:val="24"/>
          <w:szCs w:val="24"/>
        </w:rPr>
        <w:t>Handbook of Water and Wastewater Microbiology</w:t>
      </w:r>
      <w:r>
        <w:rPr>
          <w:rFonts w:cs="Times New Roman"/>
          <w:sz w:val="24"/>
          <w:szCs w:val="24"/>
        </w:rPr>
        <w:t xml:space="preserve">, </w:t>
      </w:r>
      <w:r w:rsidRPr="00ED5724">
        <w:rPr>
          <w:rFonts w:cs="Times New Roman" w:hint="eastAsia"/>
          <w:sz w:val="24"/>
          <w:szCs w:val="24"/>
        </w:rPr>
        <w:t>ISBN: 978-0-12-470100-7</w:t>
      </w:r>
      <w:r>
        <w:rPr>
          <w:rFonts w:cs="Times New Roman"/>
          <w:sz w:val="24"/>
          <w:szCs w:val="24"/>
        </w:rPr>
        <w:t>, 20</w:t>
      </w:r>
      <w:r w:rsidR="00C03BAF">
        <w:rPr>
          <w:rFonts w:cs="Times New Roman"/>
          <w:sz w:val="24"/>
          <w:szCs w:val="24"/>
        </w:rPr>
        <w:t>10</w:t>
      </w:r>
      <w:r w:rsidR="00182071" w:rsidRPr="00ED5724">
        <w:rPr>
          <w:rFonts w:cs="Times New Roman"/>
          <w:sz w:val="24"/>
          <w:szCs w:val="24"/>
        </w:rPr>
        <w:t>.</w:t>
      </w:r>
    </w:p>
    <w:p w:rsidR="00182071" w:rsidRPr="00182071" w:rsidRDefault="00182071" w:rsidP="00C03BAF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Metcalf &amp; Eddy, Wastewater Engineering Treatment and Reuse, 3rd edition (ISBN 0-07-100824-1)</w:t>
      </w:r>
      <w:r w:rsidR="008949E7">
        <w:rPr>
          <w:rFonts w:cs="Times New Roman"/>
          <w:sz w:val="24"/>
          <w:szCs w:val="24"/>
        </w:rPr>
        <w:t xml:space="preserve">, </w:t>
      </w:r>
      <w:r w:rsidR="0057583A">
        <w:rPr>
          <w:rFonts w:cs="Times New Roman"/>
          <w:sz w:val="24"/>
          <w:szCs w:val="24"/>
        </w:rPr>
        <w:t>20</w:t>
      </w:r>
      <w:r w:rsidR="00C03BAF">
        <w:rPr>
          <w:rFonts w:cs="Times New Roman"/>
          <w:sz w:val="24"/>
          <w:szCs w:val="24"/>
        </w:rPr>
        <w:t>11</w:t>
      </w:r>
      <w:r w:rsidRPr="00182071">
        <w:rPr>
          <w:rFonts w:cs="Times New Roman"/>
          <w:sz w:val="24"/>
          <w:szCs w:val="24"/>
        </w:rPr>
        <w:t>.</w:t>
      </w:r>
    </w:p>
    <w:p w:rsidR="00182071" w:rsidRPr="00C03BAF" w:rsidRDefault="00182071" w:rsidP="00C03BAF">
      <w:pPr>
        <w:pStyle w:val="ListParagraph"/>
        <w:numPr>
          <w:ilvl w:val="0"/>
          <w:numId w:val="14"/>
        </w:numPr>
        <w:bidi w:val="0"/>
        <w:spacing w:before="240"/>
        <w:rPr>
          <w:rFonts w:cs="Times New Roman"/>
          <w:b/>
          <w:bCs/>
          <w:sz w:val="24"/>
          <w:szCs w:val="24"/>
        </w:rPr>
      </w:pPr>
      <w:r w:rsidRPr="00C03BAF">
        <w:rPr>
          <w:rFonts w:cs="Times New Roman"/>
          <w:b/>
          <w:bCs/>
          <w:sz w:val="24"/>
          <w:szCs w:val="24"/>
        </w:rPr>
        <w:t>Periodicals Web sites, etc</w:t>
      </w:r>
      <w:r w:rsidRPr="00C03BAF">
        <w:rPr>
          <w:rFonts w:cs="Times New Roman"/>
          <w:b/>
          <w:bCs/>
          <w:sz w:val="24"/>
          <w:szCs w:val="24"/>
        </w:rPr>
        <w:tab/>
      </w:r>
    </w:p>
    <w:p w:rsidR="00182071" w:rsidRPr="00182071" w:rsidRDefault="00C03BAF" w:rsidP="00AE62FB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www.</w:t>
      </w:r>
      <w:r w:rsidR="00182071" w:rsidRPr="00182071">
        <w:rPr>
          <w:rFonts w:cs="Times New Roman"/>
          <w:sz w:val="24"/>
          <w:szCs w:val="24"/>
        </w:rPr>
        <w:t>Science Direct</w:t>
      </w:r>
      <w:r>
        <w:rPr>
          <w:rFonts w:cs="Times New Roman"/>
          <w:sz w:val="24"/>
          <w:szCs w:val="24"/>
        </w:rPr>
        <w:t>.com</w:t>
      </w:r>
    </w:p>
    <w:p w:rsidR="00182071" w:rsidRPr="00182071" w:rsidRDefault="00182071" w:rsidP="00AE62FB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American society of civil engineering journal</w:t>
      </w:r>
    </w:p>
    <w:p w:rsidR="00182071" w:rsidRPr="00182071" w:rsidRDefault="00182071" w:rsidP="00C03BAF">
      <w:pPr>
        <w:numPr>
          <w:ilvl w:val="0"/>
          <w:numId w:val="10"/>
        </w:numPr>
        <w:spacing w:before="240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Facilities Required for Teaching and learning</w:t>
      </w:r>
    </w:p>
    <w:p w:rsidR="00182071" w:rsidRPr="00182071" w:rsidRDefault="00182071" w:rsidP="00AE62FB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cs="Times New Roman"/>
          <w:sz w:val="24"/>
          <w:szCs w:val="24"/>
        </w:rPr>
      </w:pPr>
      <w:r w:rsidRPr="00182071">
        <w:rPr>
          <w:rFonts w:cs="Times New Roman"/>
          <w:sz w:val="24"/>
          <w:szCs w:val="24"/>
        </w:rPr>
        <w:t>Lecture room equipped with computer and data show</w:t>
      </w:r>
    </w:p>
    <w:p w:rsidR="00182071" w:rsidRPr="00182071" w:rsidRDefault="00182071" w:rsidP="001820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D91A77" w:rsidRPr="00182071" w:rsidRDefault="00D91A77" w:rsidP="00182071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82071" w:rsidRPr="00C03BAF" w:rsidRDefault="00182071" w:rsidP="00C03BAF">
      <w:pPr>
        <w:numPr>
          <w:ilvl w:val="0"/>
          <w:numId w:val="10"/>
        </w:num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03BAF">
        <w:rPr>
          <w:rFonts w:ascii="Times New Roman" w:hAnsi="Times New Roman" w:cs="Times New Roman"/>
          <w:b/>
          <w:bCs/>
          <w:sz w:val="24"/>
          <w:szCs w:val="24"/>
        </w:rPr>
        <w:lastRenderedPageBreak/>
        <w:t>Matrix of course aims and ILO’s</w:t>
      </w:r>
    </w:p>
    <w:p w:rsidR="00182071" w:rsidRDefault="00182071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3BAF" w:rsidRDefault="00C03BAF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3BAF" w:rsidRDefault="00C03BAF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3BAF" w:rsidRDefault="00C03BAF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494"/>
        <w:gridCol w:w="453"/>
        <w:gridCol w:w="453"/>
        <w:gridCol w:w="464"/>
        <w:gridCol w:w="464"/>
        <w:gridCol w:w="464"/>
        <w:gridCol w:w="464"/>
        <w:gridCol w:w="469"/>
        <w:gridCol w:w="466"/>
        <w:gridCol w:w="440"/>
        <w:gridCol w:w="466"/>
        <w:gridCol w:w="486"/>
        <w:gridCol w:w="486"/>
      </w:tblGrid>
      <w:tr w:rsidR="001B63D6" w:rsidRPr="00454628" w:rsidTr="000E2F1F">
        <w:trPr>
          <w:trHeight w:val="395"/>
        </w:trPr>
        <w:tc>
          <w:tcPr>
            <w:tcW w:w="0" w:type="auto"/>
          </w:tcPr>
          <w:p w:rsidR="001B63D6" w:rsidRPr="00C430EF" w:rsidRDefault="001B63D6" w:rsidP="000C52DA">
            <w:pPr>
              <w:rPr>
                <w:rFonts w:cs="Times New Roman"/>
                <w:b/>
                <w:bCs/>
              </w:rPr>
            </w:pPr>
            <w:bookmarkStart w:id="0" w:name="_GoBack"/>
            <w:bookmarkEnd w:id="0"/>
            <w:r w:rsidRPr="00C430EF">
              <w:rPr>
                <w:rFonts w:cs="Times New Roman"/>
                <w:b/>
                <w:bCs/>
              </w:rPr>
              <w:t>Course aims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a3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a4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b1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b2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b3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b4</w:t>
            </w:r>
          </w:p>
        </w:tc>
        <w:tc>
          <w:tcPr>
            <w:tcW w:w="0" w:type="auto"/>
          </w:tcPr>
          <w:p w:rsidR="001B63D6" w:rsidRDefault="001B63D6" w:rsidP="001B63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B7</w:t>
            </w:r>
          </w:p>
        </w:tc>
        <w:tc>
          <w:tcPr>
            <w:tcW w:w="0" w:type="auto"/>
          </w:tcPr>
          <w:p w:rsidR="001B63D6" w:rsidRPr="00AE542E" w:rsidRDefault="001B63D6" w:rsidP="001B63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C1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c2</w:t>
            </w:r>
          </w:p>
        </w:tc>
        <w:tc>
          <w:tcPr>
            <w:tcW w:w="0" w:type="auto"/>
          </w:tcPr>
          <w:p w:rsidR="001B63D6" w:rsidRPr="00AE542E" w:rsidRDefault="001B63D6" w:rsidP="001B63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C3</w:t>
            </w:r>
          </w:p>
        </w:tc>
        <w:tc>
          <w:tcPr>
            <w:tcW w:w="0" w:type="auto"/>
          </w:tcPr>
          <w:p w:rsidR="001B63D6" w:rsidRPr="00AE542E" w:rsidRDefault="001B63D6" w:rsidP="001B63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D7</w:t>
            </w:r>
          </w:p>
        </w:tc>
        <w:tc>
          <w:tcPr>
            <w:tcW w:w="0" w:type="auto"/>
          </w:tcPr>
          <w:p w:rsidR="001B63D6" w:rsidRPr="00AE542E" w:rsidRDefault="001B63D6" w:rsidP="001B63D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D8</w:t>
            </w:r>
          </w:p>
        </w:tc>
      </w:tr>
      <w:tr w:rsidR="001B63D6" w:rsidRPr="00454628" w:rsidTr="000E2F1F">
        <w:tc>
          <w:tcPr>
            <w:tcW w:w="0" w:type="auto"/>
          </w:tcPr>
          <w:p w:rsidR="001B63D6" w:rsidRPr="00731FC6" w:rsidRDefault="001B63D6" w:rsidP="00C03BAF">
            <w:pPr>
              <w:pStyle w:val="Default"/>
              <w:numPr>
                <w:ilvl w:val="0"/>
                <w:numId w:val="16"/>
              </w:numPr>
              <w:tabs>
                <w:tab w:val="left" w:pos="990"/>
              </w:tabs>
            </w:pPr>
            <w:r w:rsidRPr="00731FC6">
              <w:rPr>
                <w:color w:val="auto"/>
              </w:rPr>
              <w:t xml:space="preserve">Apply knowledge to the solution of </w:t>
            </w:r>
            <w:r w:rsidRPr="00731FC6">
              <w:t xml:space="preserve">watermicrobiology </w:t>
            </w:r>
            <w:r w:rsidRPr="00731FC6">
              <w:rPr>
                <w:color w:val="auto"/>
              </w:rPr>
              <w:t xml:space="preserve">challenges. </w:t>
            </w: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</w:tr>
      <w:tr w:rsidR="001B63D6" w:rsidRPr="00C430EF" w:rsidTr="000E2F1F">
        <w:tc>
          <w:tcPr>
            <w:tcW w:w="0" w:type="auto"/>
          </w:tcPr>
          <w:p w:rsidR="001B63D6" w:rsidRPr="00C03BAF" w:rsidRDefault="001B63D6" w:rsidP="00C03BAF">
            <w:pPr>
              <w:pStyle w:val="Default"/>
              <w:numPr>
                <w:ilvl w:val="0"/>
                <w:numId w:val="16"/>
              </w:numPr>
              <w:tabs>
                <w:tab w:val="left" w:pos="990"/>
              </w:tabs>
              <w:rPr>
                <w:color w:val="auto"/>
              </w:rPr>
            </w:pPr>
            <w:r w:rsidRPr="00731FC6">
              <w:rPr>
                <w:color w:val="auto"/>
              </w:rPr>
              <w:t xml:space="preserve">Develop professional skills in the field of </w:t>
            </w:r>
            <w:r w:rsidRPr="00C03BAF">
              <w:rPr>
                <w:color w:val="auto"/>
              </w:rPr>
              <w:t>watermicrobiology</w:t>
            </w:r>
            <w:r w:rsidRPr="00731FC6">
              <w:rPr>
                <w:color w:val="auto"/>
              </w:rPr>
              <w:t>.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Default="00944993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Default="001B63D6" w:rsidP="000E2F1F"/>
        </w:tc>
        <w:tc>
          <w:tcPr>
            <w:tcW w:w="0" w:type="auto"/>
          </w:tcPr>
          <w:p w:rsidR="001B63D6" w:rsidRDefault="001B63D6" w:rsidP="000E2F1F"/>
        </w:tc>
        <w:tc>
          <w:tcPr>
            <w:tcW w:w="0" w:type="auto"/>
          </w:tcPr>
          <w:p w:rsidR="001B63D6" w:rsidRDefault="001B63D6" w:rsidP="000E2F1F"/>
        </w:tc>
        <w:tc>
          <w:tcPr>
            <w:tcW w:w="0" w:type="auto"/>
          </w:tcPr>
          <w:p w:rsidR="001B63D6" w:rsidRDefault="00944993" w:rsidP="000E2F1F"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  <w:lang w:bidi="ar-EG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B63D6" w:rsidRPr="00C430EF" w:rsidTr="000E2F1F">
        <w:tc>
          <w:tcPr>
            <w:tcW w:w="0" w:type="auto"/>
          </w:tcPr>
          <w:p w:rsidR="001B63D6" w:rsidRPr="00C03BAF" w:rsidRDefault="001B63D6" w:rsidP="00C03BAF">
            <w:pPr>
              <w:pStyle w:val="Default"/>
              <w:numPr>
                <w:ilvl w:val="0"/>
                <w:numId w:val="16"/>
              </w:numPr>
              <w:tabs>
                <w:tab w:val="left" w:pos="990"/>
              </w:tabs>
              <w:rPr>
                <w:color w:val="auto"/>
              </w:rPr>
            </w:pPr>
            <w:r w:rsidRPr="00731FC6">
              <w:rPr>
                <w:color w:val="auto"/>
              </w:rPr>
              <w:t xml:space="preserve">Recap the principles of </w:t>
            </w:r>
            <w:r w:rsidRPr="00C03BAF">
              <w:rPr>
                <w:color w:val="auto"/>
              </w:rPr>
              <w:t>watermicrobiology</w:t>
            </w:r>
            <w:r w:rsidRPr="00731FC6">
              <w:rPr>
                <w:color w:val="auto"/>
              </w:rPr>
              <w:t xml:space="preserve">. 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B63D6" w:rsidRPr="00C430EF" w:rsidTr="000E2F1F">
        <w:tc>
          <w:tcPr>
            <w:tcW w:w="0" w:type="auto"/>
          </w:tcPr>
          <w:p w:rsidR="001B63D6" w:rsidRPr="00C03BAF" w:rsidRDefault="001B63D6" w:rsidP="00C03BAF">
            <w:pPr>
              <w:pStyle w:val="Default"/>
              <w:numPr>
                <w:ilvl w:val="0"/>
                <w:numId w:val="16"/>
              </w:numPr>
              <w:tabs>
                <w:tab w:val="left" w:pos="990"/>
              </w:tabs>
              <w:rPr>
                <w:color w:val="auto"/>
              </w:rPr>
            </w:pPr>
            <w:r w:rsidRPr="00731FC6">
              <w:rPr>
                <w:color w:val="auto"/>
              </w:rPr>
              <w:t xml:space="preserve">Acquire the skills of wastewater analysis and associated </w:t>
            </w:r>
            <w:r w:rsidRPr="00C03BAF">
              <w:rPr>
                <w:color w:val="auto"/>
              </w:rPr>
              <w:t>watermicrobiology</w:t>
            </w:r>
            <w:r w:rsidRPr="00731FC6">
              <w:rPr>
                <w:color w:val="auto"/>
              </w:rPr>
              <w:t xml:space="preserve"> issues. 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Default="001B63D6" w:rsidP="000E2F1F"/>
        </w:tc>
        <w:tc>
          <w:tcPr>
            <w:tcW w:w="0" w:type="auto"/>
          </w:tcPr>
          <w:p w:rsidR="001B63D6" w:rsidRDefault="001B63D6" w:rsidP="000E2F1F"/>
        </w:tc>
      </w:tr>
      <w:tr w:rsidR="001B63D6" w:rsidRPr="00C430EF" w:rsidTr="000E2F1F">
        <w:tc>
          <w:tcPr>
            <w:tcW w:w="0" w:type="auto"/>
          </w:tcPr>
          <w:p w:rsidR="001B63D6" w:rsidRPr="00C03BAF" w:rsidRDefault="001B63D6" w:rsidP="00C03BAF">
            <w:pPr>
              <w:pStyle w:val="Default"/>
              <w:numPr>
                <w:ilvl w:val="0"/>
                <w:numId w:val="16"/>
              </w:numPr>
              <w:tabs>
                <w:tab w:val="left" w:pos="990"/>
              </w:tabs>
              <w:rPr>
                <w:color w:val="auto"/>
              </w:rPr>
            </w:pPr>
            <w:r w:rsidRPr="00731FC6">
              <w:rPr>
                <w:color w:val="auto"/>
              </w:rPr>
              <w:t xml:space="preserve">Develop awareness of techniques and analysis methods in </w:t>
            </w:r>
            <w:r w:rsidRPr="00C03BAF">
              <w:rPr>
                <w:color w:val="auto"/>
              </w:rPr>
              <w:t>watermicrobiology issues</w:t>
            </w:r>
            <w:r w:rsidRPr="00731FC6">
              <w:rPr>
                <w:color w:val="auto"/>
              </w:rPr>
              <w:t xml:space="preserve">. </w:t>
            </w:r>
          </w:p>
        </w:tc>
        <w:tc>
          <w:tcPr>
            <w:tcW w:w="0" w:type="auto"/>
          </w:tcPr>
          <w:p w:rsidR="001B63D6" w:rsidRPr="00AE542E" w:rsidRDefault="00944993" w:rsidP="000E2F1F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Pr="00AE542E" w:rsidRDefault="001B63D6" w:rsidP="000E2F1F">
            <w:pPr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1B63D6" w:rsidRDefault="00944993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Default="00944993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1B63D6" w:rsidRDefault="001B63D6" w:rsidP="000E2F1F">
            <w:pPr>
              <w:jc w:val="center"/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  <w:tc>
          <w:tcPr>
            <w:tcW w:w="0" w:type="auto"/>
          </w:tcPr>
          <w:p w:rsidR="001B63D6" w:rsidRPr="009B661B" w:rsidRDefault="00944993" w:rsidP="000E2F1F">
            <w:pPr>
              <w:rPr>
                <w:rFonts w:ascii="Adobe Arabic" w:hAnsi="Adobe Arabic" w:cs="Adobe Arabic"/>
                <w:sz w:val="24"/>
                <w:szCs w:val="24"/>
                <w:rtl/>
              </w:rPr>
            </w:pPr>
            <w:r>
              <w:rPr>
                <w:rFonts w:ascii="Adobe Arabic" w:hAnsi="Adobe Arabic" w:cs="Adobe Arabic"/>
                <w:sz w:val="24"/>
                <w:szCs w:val="24"/>
                <w:rtl/>
              </w:rPr>
              <w:t>√</w:t>
            </w:r>
          </w:p>
        </w:tc>
        <w:tc>
          <w:tcPr>
            <w:tcW w:w="0" w:type="auto"/>
          </w:tcPr>
          <w:p w:rsidR="001B63D6" w:rsidRPr="009B661B" w:rsidRDefault="001B63D6" w:rsidP="000E2F1F">
            <w:pPr>
              <w:rPr>
                <w:rFonts w:ascii="Adobe Arabic" w:hAnsi="Adobe Arabic" w:cs="Adobe Arabic"/>
                <w:sz w:val="24"/>
                <w:szCs w:val="24"/>
                <w:rtl/>
              </w:rPr>
            </w:pPr>
          </w:p>
        </w:tc>
      </w:tr>
    </w:tbl>
    <w:p w:rsidR="00C03BAF" w:rsidRDefault="00C03BAF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03BAF" w:rsidRPr="00182071" w:rsidRDefault="00C03BAF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2071" w:rsidRPr="00182071" w:rsidRDefault="00182071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2071" w:rsidRPr="00182071" w:rsidRDefault="00182071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2071" w:rsidRDefault="00182071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Course coordinator:</w:t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sz w:val="24"/>
          <w:szCs w:val="24"/>
        </w:rPr>
        <w:t>Associate Prof. Dr. Badr El Din Hegazy</w:t>
      </w:r>
    </w:p>
    <w:p w:rsidR="00842F24" w:rsidRPr="00182071" w:rsidRDefault="00842F24" w:rsidP="0018207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182071" w:rsidRDefault="00182071" w:rsidP="009347E1">
      <w:pPr>
        <w:rPr>
          <w:rFonts w:ascii="Times New Roman" w:hAnsi="Times New Roman" w:cs="Times New Roman"/>
          <w:sz w:val="24"/>
          <w:szCs w:val="24"/>
        </w:rPr>
      </w:pPr>
      <w:r w:rsidRPr="0018207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>Course instructor:</w:t>
      </w:r>
      <w:r w:rsidRPr="0018207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182071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ab/>
      </w:r>
      <w:r w:rsidRPr="00182071">
        <w:rPr>
          <w:rFonts w:ascii="Times New Roman" w:hAnsi="Times New Roman" w:cs="Times New Roman"/>
          <w:sz w:val="24"/>
          <w:szCs w:val="24"/>
        </w:rPr>
        <w:t xml:space="preserve">Prof. Dr. </w:t>
      </w:r>
      <w:r w:rsidR="009347E1">
        <w:rPr>
          <w:rFonts w:ascii="Times New Roman" w:hAnsi="Times New Roman" w:cs="Times New Roman"/>
          <w:sz w:val="24"/>
          <w:szCs w:val="24"/>
        </w:rPr>
        <w:t>Mohamed kamel</w:t>
      </w:r>
    </w:p>
    <w:p w:rsidR="00842F24" w:rsidRPr="00182071" w:rsidRDefault="00842F24" w:rsidP="009347E1">
      <w:pPr>
        <w:rPr>
          <w:rFonts w:ascii="Times New Roman" w:hAnsi="Times New Roman" w:cs="Times New Roman"/>
          <w:sz w:val="24"/>
          <w:szCs w:val="24"/>
        </w:rPr>
      </w:pPr>
    </w:p>
    <w:p w:rsidR="00842F24" w:rsidRDefault="00182071" w:rsidP="00842F2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>Head of department:</w:t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sz w:val="24"/>
          <w:szCs w:val="24"/>
        </w:rPr>
        <w:t>Prof. Dr.Ahmed abd El Fatah</w:t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842F24" w:rsidRDefault="00182071" w:rsidP="00D513F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82071" w:rsidRPr="00182071" w:rsidRDefault="00182071" w:rsidP="00D513FF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182071">
        <w:rPr>
          <w:rFonts w:ascii="Times New Roman" w:hAnsi="Times New Roman" w:cs="Times New Roman"/>
          <w:b/>
          <w:bCs/>
          <w:sz w:val="24"/>
          <w:szCs w:val="24"/>
        </w:rPr>
        <w:t xml:space="preserve">Date: </w:t>
      </w:r>
      <w:r w:rsidR="00D513FF">
        <w:rPr>
          <w:rFonts w:ascii="Times New Roman" w:hAnsi="Times New Roman" w:cs="Times New Roman"/>
          <w:b/>
          <w:bCs/>
          <w:sz w:val="24"/>
          <w:szCs w:val="24"/>
        </w:rPr>
        <w:t>1/9/2015</w:t>
      </w:r>
      <w:r w:rsidRPr="001820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85279D" w:rsidRPr="00527426" w:rsidRDefault="0085279D" w:rsidP="00CD7D0B">
      <w:pPr>
        <w:rPr>
          <w:rFonts w:ascii="Times New Roman" w:hAnsi="Times New Roman" w:cs="Times New Roman"/>
          <w:sz w:val="24"/>
          <w:szCs w:val="24"/>
        </w:rPr>
      </w:pPr>
    </w:p>
    <w:sectPr w:rsidR="0085279D" w:rsidRPr="00527426" w:rsidSect="00923DD6">
      <w:headerReference w:type="default" r:id="rId7"/>
      <w:footerReference w:type="default" r:id="rId8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0634" w:rsidRDefault="00140634">
      <w:r>
        <w:separator/>
      </w:r>
    </w:p>
  </w:endnote>
  <w:endnote w:type="continuationSeparator" w:id="0">
    <w:p w:rsidR="00140634" w:rsidRDefault="001406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BE5" w:rsidRDefault="00137835">
    <w:pPr>
      <w:pStyle w:val="Footer"/>
      <w:jc w:val="center"/>
    </w:pPr>
    <w:r>
      <w:fldChar w:fldCharType="begin"/>
    </w:r>
    <w:r w:rsidR="00BD6B0D">
      <w:instrText xml:space="preserve"> PAGE   \* MERGEFORMAT </w:instrText>
    </w:r>
    <w:r>
      <w:fldChar w:fldCharType="separate"/>
    </w:r>
    <w:r w:rsidR="000C52DA">
      <w:rPr>
        <w:noProof/>
      </w:rPr>
      <w:t>3</w:t>
    </w:r>
    <w:r>
      <w:rPr>
        <w:noProof/>
      </w:rPr>
      <w:fldChar w:fldCharType="end"/>
    </w:r>
    <w:r w:rsidR="00902BE5">
      <w:t>/5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0634" w:rsidRDefault="00140634">
      <w:r>
        <w:separator/>
      </w:r>
    </w:p>
  </w:footnote>
  <w:footnote w:type="continuationSeparator" w:id="0">
    <w:p w:rsidR="00140634" w:rsidRDefault="001406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2B9" w:rsidRDefault="00140634" w:rsidP="006002CB">
    <w:pPr>
      <w:pStyle w:val="Header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375.7pt;margin-top:-25.5pt;width:51.8pt;height:43.2pt;z-index:-251657728">
          <v:imagedata r:id="rId1" o:title=""/>
          <w10:wrap anchorx="page"/>
        </v:shape>
        <o:OLEObject Type="Embed" ProgID="PBrush" ShapeID="_x0000_s2064" DrawAspect="Content" ObjectID="_1516347202" r:id="rId2"/>
      </w:object>
    </w:r>
    <w:r w:rsidR="00E37B9E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2501900</wp:posOffset>
          </wp:positionH>
          <wp:positionV relativeFrom="paragraph">
            <wp:posOffset>-371475</wp:posOffset>
          </wp:positionV>
          <wp:extent cx="518160" cy="548640"/>
          <wp:effectExtent l="0" t="0" r="0" b="0"/>
          <wp:wrapNone/>
          <wp:docPr id="1" name="Picture 1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37B9E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18513</wp:posOffset>
          </wp:positionH>
          <wp:positionV relativeFrom="paragraph">
            <wp:posOffset>-412750</wp:posOffset>
          </wp:positionV>
          <wp:extent cx="809625" cy="586740"/>
          <wp:effectExtent l="0" t="0" r="0" b="0"/>
          <wp:wrapNone/>
          <wp:docPr id="2" name="Picture 2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E37B9E" w:rsidRDefault="00E37B9E" w:rsidP="00301350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>
      <w:rPr>
        <w:rFonts w:eastAsia="MS Mincho" w:cs="Times New Roman"/>
        <w:b/>
        <w:bCs/>
        <w:smallCaps/>
        <w:lang w:eastAsia="ja-JP"/>
      </w:rPr>
      <w:t>1</w:t>
    </w:r>
    <w:r w:rsidR="00301350">
      <w:rPr>
        <w:rFonts w:eastAsia="MS Mincho" w:cs="Times New Roman"/>
        <w:b/>
        <w:bCs/>
        <w:smallCaps/>
        <w:lang w:eastAsia="ja-JP"/>
      </w:rPr>
      <w:t>5</w:t>
    </w:r>
    <w:r w:rsidRPr="00042ABD">
      <w:rPr>
        <w:rFonts w:eastAsia="MS Mincho" w:cs="Times New Roman"/>
        <w:b/>
        <w:bCs/>
        <w:smallCaps/>
        <w:lang w:eastAsia="ja-JP"/>
      </w:rPr>
      <w:t>-201</w:t>
    </w:r>
    <w:r w:rsidR="00301350">
      <w:rPr>
        <w:rFonts w:eastAsia="MS Mincho" w:cs="Times New Roman"/>
        <w:b/>
        <w:bCs/>
        <w:smallCaps/>
        <w:lang w:eastAsia="ja-JP"/>
      </w:rPr>
      <w:t>6</w:t>
    </w:r>
    <w:r>
      <w:rPr>
        <w:rFonts w:eastAsia="MS Mincho" w:cs="Times New Roman"/>
        <w:b/>
        <w:bCs/>
        <w:smallCaps/>
        <w:lang w:eastAsia="ja-JP"/>
      </w:rPr>
      <w:tab/>
      <w:t xml:space="preserve">)                </w:t>
    </w:r>
    <w:r w:rsidRPr="007A396B">
      <w:rPr>
        <w:rFonts w:eastAsia="MS Mincho" w:cs="Times New Roman"/>
        <w:b/>
        <w:bCs/>
        <w:smallCaps/>
        <w:lang w:eastAsia="ja-JP"/>
      </w:rPr>
      <w:t>Faculty of Engineering</w:t>
    </w:r>
    <w:r>
      <w:rPr>
        <w:rFonts w:eastAsia="MS Mincho" w:cs="Times New Roman"/>
        <w:b/>
        <w:bCs/>
        <w:smallCaps/>
        <w:lang w:eastAsia="ja-JP"/>
      </w:rPr>
      <w:t xml:space="preserve"> at Shoubra</w:t>
    </w:r>
  </w:p>
  <w:p w:rsidR="007927C0" w:rsidRPr="00C4169A" w:rsidRDefault="007927C0" w:rsidP="0085279D">
    <w:pPr>
      <w:jc w:val="center"/>
      <w:rPr>
        <w:rFonts w:ascii="Times New Roman" w:eastAsia="MS Mincho" w:hAnsi="Times New Roman" w:cs="Times New Roman"/>
        <w:b/>
        <w:bCs/>
        <w:smallCaps/>
        <w:sz w:val="24"/>
        <w:szCs w:val="24"/>
        <w:lang w:eastAsia="ja-JP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EF054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AF759BD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">
    <w:nsid w:val="0B031FE3"/>
    <w:multiLevelType w:val="hybridMultilevel"/>
    <w:tmpl w:val="F022F1F4"/>
    <w:lvl w:ilvl="0" w:tplc="9D5A1856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957552"/>
    <w:multiLevelType w:val="multilevel"/>
    <w:tmpl w:val="96EEABE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4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>
    <w:nsid w:val="19DF351D"/>
    <w:multiLevelType w:val="hybridMultilevel"/>
    <w:tmpl w:val="90F23366"/>
    <w:lvl w:ilvl="0" w:tplc="04090019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7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8">
    <w:nsid w:val="4399095D"/>
    <w:multiLevelType w:val="multilevel"/>
    <w:tmpl w:val="66E6F110"/>
    <w:lvl w:ilvl="0">
      <w:start w:val="4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9">
    <w:nsid w:val="57553AD1"/>
    <w:multiLevelType w:val="hybridMultilevel"/>
    <w:tmpl w:val="C63EBC80"/>
    <w:lvl w:ilvl="0" w:tplc="6268C910">
      <w:start w:val="1"/>
      <w:numFmt w:val="decimal"/>
      <w:lvlText w:val="%1."/>
      <w:lvlJc w:val="center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>
    <w:nsid w:val="675041D7"/>
    <w:multiLevelType w:val="hybridMultilevel"/>
    <w:tmpl w:val="0090D7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60599B"/>
    <w:multiLevelType w:val="hybridMultilevel"/>
    <w:tmpl w:val="CE9A8E46"/>
    <w:lvl w:ilvl="0" w:tplc="0409000F">
      <w:start w:val="1"/>
      <w:numFmt w:val="decimal"/>
      <w:lvlText w:val="%1."/>
      <w:lvlJc w:val="left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4">
    <w:nsid w:val="7BF53933"/>
    <w:multiLevelType w:val="multilevel"/>
    <w:tmpl w:val="55809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abstractNum w:abstractNumId="15">
    <w:nsid w:val="7E0141FB"/>
    <w:multiLevelType w:val="multilevel"/>
    <w:tmpl w:val="1166E1D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num w:numId="1">
    <w:abstractNumId w:val="14"/>
  </w:num>
  <w:num w:numId="2">
    <w:abstractNumId w:val="4"/>
  </w:num>
  <w:num w:numId="3">
    <w:abstractNumId w:val="12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3"/>
  </w:num>
  <w:num w:numId="9">
    <w:abstractNumId w:val="0"/>
  </w:num>
  <w:num w:numId="10">
    <w:abstractNumId w:val="8"/>
  </w:num>
  <w:num w:numId="11">
    <w:abstractNumId w:val="1"/>
  </w:num>
  <w:num w:numId="12">
    <w:abstractNumId w:val="15"/>
  </w:num>
  <w:num w:numId="13">
    <w:abstractNumId w:val="2"/>
  </w:num>
  <w:num w:numId="14">
    <w:abstractNumId w:val="5"/>
  </w:num>
  <w:num w:numId="15">
    <w:abstractNumId w:val="13"/>
  </w:num>
  <w:num w:numId="16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07DBB"/>
    <w:rsid w:val="00006229"/>
    <w:rsid w:val="0000658C"/>
    <w:rsid w:val="00010CC1"/>
    <w:rsid w:val="00023E60"/>
    <w:rsid w:val="00024E47"/>
    <w:rsid w:val="00036642"/>
    <w:rsid w:val="000503D0"/>
    <w:rsid w:val="000565B0"/>
    <w:rsid w:val="000842BD"/>
    <w:rsid w:val="0008492E"/>
    <w:rsid w:val="00087C0B"/>
    <w:rsid w:val="000A07F9"/>
    <w:rsid w:val="000B5861"/>
    <w:rsid w:val="000C52DA"/>
    <w:rsid w:val="000D2A3F"/>
    <w:rsid w:val="000E0CFF"/>
    <w:rsid w:val="000E1186"/>
    <w:rsid w:val="000E2D9B"/>
    <w:rsid w:val="000F320E"/>
    <w:rsid w:val="000F543E"/>
    <w:rsid w:val="001025CF"/>
    <w:rsid w:val="00102FDE"/>
    <w:rsid w:val="001121C3"/>
    <w:rsid w:val="001204AC"/>
    <w:rsid w:val="001213EE"/>
    <w:rsid w:val="00126703"/>
    <w:rsid w:val="001313FC"/>
    <w:rsid w:val="001322FB"/>
    <w:rsid w:val="00134753"/>
    <w:rsid w:val="00137835"/>
    <w:rsid w:val="00140197"/>
    <w:rsid w:val="00140634"/>
    <w:rsid w:val="00146E45"/>
    <w:rsid w:val="0015117F"/>
    <w:rsid w:val="001556D7"/>
    <w:rsid w:val="00161534"/>
    <w:rsid w:val="00175715"/>
    <w:rsid w:val="00181B89"/>
    <w:rsid w:val="00182071"/>
    <w:rsid w:val="00183657"/>
    <w:rsid w:val="00193DD1"/>
    <w:rsid w:val="001B17E1"/>
    <w:rsid w:val="001B2B01"/>
    <w:rsid w:val="001B560C"/>
    <w:rsid w:val="001B63D6"/>
    <w:rsid w:val="001C0248"/>
    <w:rsid w:val="001C301F"/>
    <w:rsid w:val="001F3586"/>
    <w:rsid w:val="002145EF"/>
    <w:rsid w:val="00220466"/>
    <w:rsid w:val="002224C3"/>
    <w:rsid w:val="00226F5E"/>
    <w:rsid w:val="00237A9F"/>
    <w:rsid w:val="00253430"/>
    <w:rsid w:val="00261066"/>
    <w:rsid w:val="002625DB"/>
    <w:rsid w:val="0026357C"/>
    <w:rsid w:val="00263936"/>
    <w:rsid w:val="00286C90"/>
    <w:rsid w:val="00296B69"/>
    <w:rsid w:val="002A5376"/>
    <w:rsid w:val="002A58FA"/>
    <w:rsid w:val="002B2C33"/>
    <w:rsid w:val="002B3A7D"/>
    <w:rsid w:val="002C63B7"/>
    <w:rsid w:val="002C6CB2"/>
    <w:rsid w:val="002E307D"/>
    <w:rsid w:val="002F02DE"/>
    <w:rsid w:val="002F2E39"/>
    <w:rsid w:val="002F454F"/>
    <w:rsid w:val="002F6CA4"/>
    <w:rsid w:val="00300829"/>
    <w:rsid w:val="00301350"/>
    <w:rsid w:val="00303ED4"/>
    <w:rsid w:val="0031182A"/>
    <w:rsid w:val="003131BA"/>
    <w:rsid w:val="003147D3"/>
    <w:rsid w:val="00315EE9"/>
    <w:rsid w:val="003271B2"/>
    <w:rsid w:val="0032751B"/>
    <w:rsid w:val="00334C0F"/>
    <w:rsid w:val="00335379"/>
    <w:rsid w:val="00344558"/>
    <w:rsid w:val="00344619"/>
    <w:rsid w:val="00352903"/>
    <w:rsid w:val="00362A54"/>
    <w:rsid w:val="003704B4"/>
    <w:rsid w:val="00375D51"/>
    <w:rsid w:val="0037604F"/>
    <w:rsid w:val="00381439"/>
    <w:rsid w:val="003837ED"/>
    <w:rsid w:val="003863D9"/>
    <w:rsid w:val="003A1E5E"/>
    <w:rsid w:val="003B0205"/>
    <w:rsid w:val="003B096E"/>
    <w:rsid w:val="003B72E6"/>
    <w:rsid w:val="003B7469"/>
    <w:rsid w:val="003C17F9"/>
    <w:rsid w:val="003D4B7A"/>
    <w:rsid w:val="003E2D41"/>
    <w:rsid w:val="003E75F0"/>
    <w:rsid w:val="0041779C"/>
    <w:rsid w:val="00450A94"/>
    <w:rsid w:val="00467CD0"/>
    <w:rsid w:val="004776E0"/>
    <w:rsid w:val="00497562"/>
    <w:rsid w:val="004A0003"/>
    <w:rsid w:val="004A0249"/>
    <w:rsid w:val="004B40D8"/>
    <w:rsid w:val="004B5AEA"/>
    <w:rsid w:val="004B6374"/>
    <w:rsid w:val="004D2DCB"/>
    <w:rsid w:val="004F0BDE"/>
    <w:rsid w:val="004F568C"/>
    <w:rsid w:val="00504C88"/>
    <w:rsid w:val="00506082"/>
    <w:rsid w:val="00515141"/>
    <w:rsid w:val="00527426"/>
    <w:rsid w:val="00541692"/>
    <w:rsid w:val="00542560"/>
    <w:rsid w:val="00552526"/>
    <w:rsid w:val="00572C6A"/>
    <w:rsid w:val="00574CDC"/>
    <w:rsid w:val="0057583A"/>
    <w:rsid w:val="00581A4E"/>
    <w:rsid w:val="005862A7"/>
    <w:rsid w:val="00586C37"/>
    <w:rsid w:val="005B42D3"/>
    <w:rsid w:val="005D02D5"/>
    <w:rsid w:val="005D11BB"/>
    <w:rsid w:val="005D14A0"/>
    <w:rsid w:val="005D722E"/>
    <w:rsid w:val="006002CB"/>
    <w:rsid w:val="0060040A"/>
    <w:rsid w:val="00603471"/>
    <w:rsid w:val="0060496C"/>
    <w:rsid w:val="006054FC"/>
    <w:rsid w:val="00607DBB"/>
    <w:rsid w:val="0061426C"/>
    <w:rsid w:val="006223F5"/>
    <w:rsid w:val="006415D1"/>
    <w:rsid w:val="00652764"/>
    <w:rsid w:val="00656C58"/>
    <w:rsid w:val="0066703C"/>
    <w:rsid w:val="006768A7"/>
    <w:rsid w:val="00685541"/>
    <w:rsid w:val="00687053"/>
    <w:rsid w:val="006878EA"/>
    <w:rsid w:val="00690B1F"/>
    <w:rsid w:val="00692CA1"/>
    <w:rsid w:val="006A0449"/>
    <w:rsid w:val="006A1A65"/>
    <w:rsid w:val="006D2042"/>
    <w:rsid w:val="006F67CF"/>
    <w:rsid w:val="006F6C2A"/>
    <w:rsid w:val="007011A5"/>
    <w:rsid w:val="00701AC4"/>
    <w:rsid w:val="007112F9"/>
    <w:rsid w:val="00717DC6"/>
    <w:rsid w:val="00723A2B"/>
    <w:rsid w:val="00725A5C"/>
    <w:rsid w:val="00726999"/>
    <w:rsid w:val="00730F29"/>
    <w:rsid w:val="0073736D"/>
    <w:rsid w:val="00741105"/>
    <w:rsid w:val="00745C55"/>
    <w:rsid w:val="00745FED"/>
    <w:rsid w:val="00751527"/>
    <w:rsid w:val="0075755E"/>
    <w:rsid w:val="0077148D"/>
    <w:rsid w:val="0077239C"/>
    <w:rsid w:val="007726B1"/>
    <w:rsid w:val="00773029"/>
    <w:rsid w:val="0079063F"/>
    <w:rsid w:val="007927C0"/>
    <w:rsid w:val="007E269C"/>
    <w:rsid w:val="00821B47"/>
    <w:rsid w:val="00836E20"/>
    <w:rsid w:val="00837BC7"/>
    <w:rsid w:val="00842F24"/>
    <w:rsid w:val="00845E15"/>
    <w:rsid w:val="00851D5C"/>
    <w:rsid w:val="0085279D"/>
    <w:rsid w:val="008715E7"/>
    <w:rsid w:val="008828AC"/>
    <w:rsid w:val="00882C9B"/>
    <w:rsid w:val="00886560"/>
    <w:rsid w:val="008918EC"/>
    <w:rsid w:val="008949E7"/>
    <w:rsid w:val="008A4208"/>
    <w:rsid w:val="008A6E3F"/>
    <w:rsid w:val="008B32D4"/>
    <w:rsid w:val="008C612B"/>
    <w:rsid w:val="008F6D7F"/>
    <w:rsid w:val="00902BE5"/>
    <w:rsid w:val="00903292"/>
    <w:rsid w:val="00905B94"/>
    <w:rsid w:val="00923DD6"/>
    <w:rsid w:val="0093021C"/>
    <w:rsid w:val="009347E1"/>
    <w:rsid w:val="00944993"/>
    <w:rsid w:val="00945A07"/>
    <w:rsid w:val="00964C6D"/>
    <w:rsid w:val="009735FA"/>
    <w:rsid w:val="00976464"/>
    <w:rsid w:val="009818FD"/>
    <w:rsid w:val="00984264"/>
    <w:rsid w:val="00984D8F"/>
    <w:rsid w:val="00986043"/>
    <w:rsid w:val="00986103"/>
    <w:rsid w:val="00992958"/>
    <w:rsid w:val="00997B05"/>
    <w:rsid w:val="009A59CD"/>
    <w:rsid w:val="009C7414"/>
    <w:rsid w:val="009C7D34"/>
    <w:rsid w:val="009D0204"/>
    <w:rsid w:val="009D2CCB"/>
    <w:rsid w:val="009D60EC"/>
    <w:rsid w:val="00A15C30"/>
    <w:rsid w:val="00A239AF"/>
    <w:rsid w:val="00A2453E"/>
    <w:rsid w:val="00A30F6A"/>
    <w:rsid w:val="00A37DED"/>
    <w:rsid w:val="00A4416E"/>
    <w:rsid w:val="00A63B12"/>
    <w:rsid w:val="00A64874"/>
    <w:rsid w:val="00A64C66"/>
    <w:rsid w:val="00A74E4C"/>
    <w:rsid w:val="00A833FA"/>
    <w:rsid w:val="00A8355B"/>
    <w:rsid w:val="00A848FE"/>
    <w:rsid w:val="00A90F24"/>
    <w:rsid w:val="00AC3E08"/>
    <w:rsid w:val="00AD2067"/>
    <w:rsid w:val="00AE3A3F"/>
    <w:rsid w:val="00AE6107"/>
    <w:rsid w:val="00AE62FB"/>
    <w:rsid w:val="00AE7167"/>
    <w:rsid w:val="00B019A6"/>
    <w:rsid w:val="00B20BFC"/>
    <w:rsid w:val="00B34D7D"/>
    <w:rsid w:val="00B413F1"/>
    <w:rsid w:val="00B5010D"/>
    <w:rsid w:val="00B536E0"/>
    <w:rsid w:val="00B74127"/>
    <w:rsid w:val="00B8274B"/>
    <w:rsid w:val="00B83BFB"/>
    <w:rsid w:val="00B90A41"/>
    <w:rsid w:val="00B90EF2"/>
    <w:rsid w:val="00BA075A"/>
    <w:rsid w:val="00BB2DE9"/>
    <w:rsid w:val="00BB353D"/>
    <w:rsid w:val="00BD282B"/>
    <w:rsid w:val="00BD43DA"/>
    <w:rsid w:val="00BD6B0D"/>
    <w:rsid w:val="00BE4986"/>
    <w:rsid w:val="00BE49A3"/>
    <w:rsid w:val="00BE60FE"/>
    <w:rsid w:val="00BF1DE1"/>
    <w:rsid w:val="00BF7D83"/>
    <w:rsid w:val="00C03BAF"/>
    <w:rsid w:val="00C15893"/>
    <w:rsid w:val="00C23173"/>
    <w:rsid w:val="00C2619D"/>
    <w:rsid w:val="00C35CE4"/>
    <w:rsid w:val="00C422D2"/>
    <w:rsid w:val="00C44BAF"/>
    <w:rsid w:val="00C54FC5"/>
    <w:rsid w:val="00C857F9"/>
    <w:rsid w:val="00C97A0A"/>
    <w:rsid w:val="00CA5BB9"/>
    <w:rsid w:val="00CB24F0"/>
    <w:rsid w:val="00CB4873"/>
    <w:rsid w:val="00CB6DE5"/>
    <w:rsid w:val="00CC4FDB"/>
    <w:rsid w:val="00CC7A3A"/>
    <w:rsid w:val="00CD6AB1"/>
    <w:rsid w:val="00CD7D0B"/>
    <w:rsid w:val="00CF6E2B"/>
    <w:rsid w:val="00D01D0E"/>
    <w:rsid w:val="00D04D8C"/>
    <w:rsid w:val="00D22238"/>
    <w:rsid w:val="00D40EEA"/>
    <w:rsid w:val="00D513FF"/>
    <w:rsid w:val="00D520F3"/>
    <w:rsid w:val="00D52D8E"/>
    <w:rsid w:val="00D758E1"/>
    <w:rsid w:val="00D91A77"/>
    <w:rsid w:val="00DB193C"/>
    <w:rsid w:val="00DC0936"/>
    <w:rsid w:val="00DC370C"/>
    <w:rsid w:val="00DD44EE"/>
    <w:rsid w:val="00DF629C"/>
    <w:rsid w:val="00E11991"/>
    <w:rsid w:val="00E2391B"/>
    <w:rsid w:val="00E352B9"/>
    <w:rsid w:val="00E3707B"/>
    <w:rsid w:val="00E37B9E"/>
    <w:rsid w:val="00E40D96"/>
    <w:rsid w:val="00E414BA"/>
    <w:rsid w:val="00E63ECC"/>
    <w:rsid w:val="00E70EFE"/>
    <w:rsid w:val="00EC762B"/>
    <w:rsid w:val="00ED3D15"/>
    <w:rsid w:val="00ED5724"/>
    <w:rsid w:val="00F13873"/>
    <w:rsid w:val="00F1501A"/>
    <w:rsid w:val="00F16811"/>
    <w:rsid w:val="00F2408C"/>
    <w:rsid w:val="00F41993"/>
    <w:rsid w:val="00F57FFC"/>
    <w:rsid w:val="00F64EC0"/>
    <w:rsid w:val="00F764AD"/>
    <w:rsid w:val="00F83337"/>
    <w:rsid w:val="00F86507"/>
    <w:rsid w:val="00F945F1"/>
    <w:rsid w:val="00F97AC0"/>
    <w:rsid w:val="00FA7DD8"/>
    <w:rsid w:val="00FB2445"/>
    <w:rsid w:val="00FB4792"/>
    <w:rsid w:val="00FD7A96"/>
    <w:rsid w:val="00FF06F2"/>
    <w:rsid w:val="00FF0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/>
    <o:shapelayout v:ext="edit">
      <o:idmap v:ext="edit" data="1"/>
    </o:shapelayout>
  </w:shapeDefaults>
  <w:decimalSymbol w:val="."/>
  <w:listSeparator w:val=","/>
  <w15:docId w15:val="{6B9959E6-1A90-4D8B-BBEE-ADA7BFF31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60040A"/>
    <w:pPr>
      <w:keepNext/>
      <w:keepLines/>
      <w:bidi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ED572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16E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96B69"/>
    <w:rPr>
      <w:b/>
      <w:bCs/>
    </w:rPr>
  </w:style>
  <w:style w:type="character" w:customStyle="1" w:styleId="Heading1Char">
    <w:name w:val="Heading 1 Char"/>
    <w:basedOn w:val="DefaultParagraphFont"/>
    <w:link w:val="Heading1"/>
    <w:rsid w:val="0060040A"/>
    <w:rPr>
      <w:rFonts w:ascii="Cambria" w:hAnsi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DefaultParagraphFont"/>
    <w:rsid w:val="0060040A"/>
  </w:style>
  <w:style w:type="character" w:customStyle="1" w:styleId="fn">
    <w:name w:val="fn"/>
    <w:basedOn w:val="DefaultParagraphFont"/>
    <w:rsid w:val="0060040A"/>
  </w:style>
  <w:style w:type="character" w:customStyle="1" w:styleId="Subtitle1">
    <w:name w:val="Subtitle1"/>
    <w:basedOn w:val="DefaultParagraphFont"/>
    <w:rsid w:val="0060040A"/>
  </w:style>
  <w:style w:type="paragraph" w:styleId="NoSpacing">
    <w:name w:val="No Spacing"/>
    <w:uiPriority w:val="1"/>
    <w:qFormat/>
    <w:rsid w:val="0060040A"/>
    <w:pPr>
      <w:bidi/>
    </w:pPr>
    <w:rPr>
      <w:rFonts w:cs="Simplified Arabic"/>
      <w:sz w:val="28"/>
      <w:szCs w:val="28"/>
    </w:rPr>
  </w:style>
  <w:style w:type="paragraph" w:styleId="ListBullet">
    <w:name w:val="List Bullet"/>
    <w:basedOn w:val="Normal"/>
    <w:link w:val="ListBulletChar"/>
    <w:autoRedefine/>
    <w:rsid w:val="00023E60"/>
    <w:pPr>
      <w:numPr>
        <w:numId w:val="9"/>
      </w:numPr>
      <w:bidi/>
    </w:pPr>
    <w:rPr>
      <w:rFonts w:ascii="Times New Roman" w:eastAsia="Times New Roman" w:hAnsi="Times New Roman" w:cs="Simplified Arabic"/>
      <w:sz w:val="28"/>
      <w:szCs w:val="28"/>
    </w:rPr>
  </w:style>
  <w:style w:type="character" w:customStyle="1" w:styleId="ListBulletChar">
    <w:name w:val="List Bullet Char"/>
    <w:basedOn w:val="DefaultParagraphFont"/>
    <w:link w:val="ListBullet"/>
    <w:rsid w:val="00023E60"/>
    <w:rPr>
      <w:rFonts w:cs="Simplified Arabic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ED572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ED572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4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4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5476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Dr. Waleed</cp:lastModifiedBy>
  <cp:revision>22</cp:revision>
  <dcterms:created xsi:type="dcterms:W3CDTF">2014-10-31T21:49:00Z</dcterms:created>
  <dcterms:modified xsi:type="dcterms:W3CDTF">2016-02-07T08:47:00Z</dcterms:modified>
</cp:coreProperties>
</file>